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12"/>
        <w:tblW w:w="4961"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0E220D" w:rsidRPr="008635A9" w14:paraId="6A509840" w14:textId="77777777" w:rsidTr="005D0D1A">
        <w:tc>
          <w:tcPr>
            <w:tcW w:w="4961" w:type="dxa"/>
          </w:tcPr>
          <w:p w14:paraId="5890623B" w14:textId="77777777" w:rsidR="000E220D" w:rsidRPr="008635A9" w:rsidRDefault="000E220D" w:rsidP="005D0D1A">
            <w:pPr>
              <w:outlineLvl w:val="1"/>
              <w:rPr>
                <w:rFonts w:ascii="Liberation Serif" w:eastAsia="Times New Roman" w:hAnsi="Liberation Serif" w:cs="Times New Roman"/>
                <w:bCs/>
                <w:sz w:val="28"/>
                <w:szCs w:val="28"/>
              </w:rPr>
            </w:pPr>
            <w:r w:rsidRPr="008635A9">
              <w:rPr>
                <w:rFonts w:ascii="Liberation Serif" w:eastAsia="Times New Roman" w:hAnsi="Liberation Serif" w:cs="Times New Roman"/>
                <w:bCs/>
                <w:sz w:val="28"/>
                <w:szCs w:val="28"/>
              </w:rPr>
              <w:t>Приложение к Постановлению</w:t>
            </w:r>
          </w:p>
          <w:p w14:paraId="3615619A" w14:textId="77777777" w:rsidR="000E220D" w:rsidRPr="008635A9" w:rsidRDefault="000E220D" w:rsidP="005D0D1A">
            <w:pPr>
              <w:outlineLvl w:val="1"/>
              <w:rPr>
                <w:rFonts w:ascii="Liberation Serif" w:eastAsia="Times New Roman" w:hAnsi="Liberation Serif" w:cs="Times New Roman"/>
                <w:bCs/>
                <w:sz w:val="28"/>
                <w:szCs w:val="28"/>
              </w:rPr>
            </w:pPr>
            <w:r w:rsidRPr="008635A9">
              <w:rPr>
                <w:rFonts w:ascii="Liberation Serif" w:eastAsia="Times New Roman" w:hAnsi="Liberation Serif" w:cs="Times New Roman"/>
                <w:bCs/>
                <w:sz w:val="28"/>
                <w:szCs w:val="28"/>
              </w:rPr>
              <w:t>Администрации города Екатеринбурга</w:t>
            </w:r>
          </w:p>
          <w:p w14:paraId="6D4E278F" w14:textId="77777777" w:rsidR="000E220D" w:rsidRPr="008635A9" w:rsidRDefault="000E220D" w:rsidP="005D0D1A">
            <w:pPr>
              <w:outlineLvl w:val="1"/>
              <w:rPr>
                <w:rFonts w:ascii="Liberation Serif" w:eastAsia="Times New Roman" w:hAnsi="Liberation Serif" w:cs="Times New Roman"/>
                <w:sz w:val="28"/>
                <w:szCs w:val="28"/>
              </w:rPr>
            </w:pPr>
            <w:r>
              <w:rPr>
                <w:rFonts w:ascii="Liberation Serif" w:eastAsia="Times New Roman" w:hAnsi="Liberation Serif" w:cs="Times New Roman"/>
                <w:bCs/>
                <w:sz w:val="28"/>
                <w:szCs w:val="28"/>
              </w:rPr>
              <w:t xml:space="preserve">от </w:t>
            </w:r>
            <w:r w:rsidRPr="008635A9">
              <w:rPr>
                <w:rFonts w:ascii="Liberation Serif" w:eastAsia="Times New Roman" w:hAnsi="Liberation Serif" w:cs="Times New Roman"/>
                <w:bCs/>
                <w:sz w:val="28"/>
                <w:szCs w:val="28"/>
              </w:rPr>
              <w:t>____________________</w:t>
            </w:r>
            <w:r>
              <w:rPr>
                <w:rFonts w:ascii="Liberation Serif" w:eastAsia="Times New Roman" w:hAnsi="Liberation Serif" w:cs="Times New Roman"/>
                <w:bCs/>
                <w:sz w:val="28"/>
                <w:szCs w:val="28"/>
              </w:rPr>
              <w:t xml:space="preserve"> </w:t>
            </w:r>
            <w:r w:rsidRPr="008635A9">
              <w:rPr>
                <w:rFonts w:ascii="Liberation Serif" w:eastAsia="Times New Roman" w:hAnsi="Liberation Serif" w:cs="Times New Roman"/>
                <w:bCs/>
                <w:sz w:val="28"/>
                <w:szCs w:val="28"/>
              </w:rPr>
              <w:t>№</w:t>
            </w:r>
            <w:r>
              <w:rPr>
                <w:rFonts w:ascii="Liberation Serif" w:eastAsia="Times New Roman" w:hAnsi="Liberation Serif" w:cs="Times New Roman"/>
                <w:bCs/>
                <w:sz w:val="28"/>
                <w:szCs w:val="28"/>
              </w:rPr>
              <w:t xml:space="preserve"> ________</w:t>
            </w:r>
          </w:p>
        </w:tc>
      </w:tr>
    </w:tbl>
    <w:p w14:paraId="30EDC078" w14:textId="77777777" w:rsidR="000E220D" w:rsidRPr="008635A9" w:rsidRDefault="000E220D" w:rsidP="000E220D">
      <w:pPr>
        <w:widowControl w:val="0"/>
        <w:autoSpaceDE w:val="0"/>
        <w:autoSpaceDN w:val="0"/>
        <w:adjustRightInd w:val="0"/>
        <w:spacing w:after="0" w:line="240" w:lineRule="auto"/>
        <w:rPr>
          <w:rFonts w:ascii="Liberation Serif" w:hAnsi="Liberation Serif" w:cs="Times New Roman"/>
          <w:bCs/>
          <w:sz w:val="28"/>
          <w:szCs w:val="28"/>
        </w:rPr>
      </w:pPr>
    </w:p>
    <w:p w14:paraId="2BFD80AE" w14:textId="77777777" w:rsidR="000E220D" w:rsidRPr="008635A9" w:rsidRDefault="000E220D" w:rsidP="000E220D">
      <w:pPr>
        <w:widowControl w:val="0"/>
        <w:autoSpaceDE w:val="0"/>
        <w:autoSpaceDN w:val="0"/>
        <w:adjustRightInd w:val="0"/>
        <w:spacing w:after="0" w:line="240" w:lineRule="auto"/>
        <w:contextualSpacing/>
        <w:jc w:val="center"/>
        <w:rPr>
          <w:rFonts w:ascii="Liberation Serif" w:hAnsi="Liberation Serif" w:cs="Times New Roman"/>
          <w:b/>
          <w:bCs/>
          <w:sz w:val="28"/>
          <w:szCs w:val="28"/>
        </w:rPr>
      </w:pPr>
    </w:p>
    <w:p w14:paraId="1E0A29B9" w14:textId="77777777" w:rsidR="000E0878" w:rsidRPr="000E0878" w:rsidRDefault="000E0878" w:rsidP="000E0878">
      <w:pPr>
        <w:widowControl w:val="0"/>
        <w:autoSpaceDE w:val="0"/>
        <w:autoSpaceDN w:val="0"/>
        <w:adjustRightInd w:val="0"/>
        <w:spacing w:after="0" w:line="240" w:lineRule="auto"/>
        <w:contextualSpacing/>
        <w:jc w:val="center"/>
        <w:rPr>
          <w:rFonts w:ascii="Liberation Serif" w:hAnsi="Liberation Serif" w:cs="Times New Roman"/>
          <w:b/>
          <w:bCs/>
          <w:sz w:val="28"/>
          <w:szCs w:val="28"/>
        </w:rPr>
      </w:pPr>
      <w:r w:rsidRPr="000E0878">
        <w:rPr>
          <w:rFonts w:ascii="Liberation Serif" w:hAnsi="Liberation Serif" w:cs="Times New Roman"/>
          <w:b/>
          <w:bCs/>
          <w:sz w:val="28"/>
          <w:szCs w:val="28"/>
        </w:rPr>
        <w:t>АДМИНИСТРАТИВНЫЙ РЕГЛАМЕНТ</w:t>
      </w:r>
    </w:p>
    <w:p w14:paraId="06EF57E8" w14:textId="77777777" w:rsidR="000E0878" w:rsidRPr="000E0878" w:rsidRDefault="000E0878" w:rsidP="000E0878">
      <w:pPr>
        <w:widowControl w:val="0"/>
        <w:autoSpaceDE w:val="0"/>
        <w:autoSpaceDN w:val="0"/>
        <w:adjustRightInd w:val="0"/>
        <w:spacing w:after="0" w:line="240" w:lineRule="auto"/>
        <w:contextualSpacing/>
        <w:jc w:val="center"/>
        <w:rPr>
          <w:rFonts w:ascii="Liberation Serif" w:hAnsi="Liberation Serif" w:cs="Times New Roman"/>
          <w:b/>
          <w:bCs/>
          <w:sz w:val="28"/>
          <w:szCs w:val="28"/>
        </w:rPr>
      </w:pPr>
    </w:p>
    <w:p w14:paraId="270C0D84" w14:textId="77777777" w:rsidR="000E0878" w:rsidRPr="000E0878" w:rsidRDefault="000E0878" w:rsidP="000E0878">
      <w:pPr>
        <w:widowControl w:val="0"/>
        <w:spacing w:after="0" w:line="240" w:lineRule="auto"/>
        <w:contextualSpacing/>
        <w:jc w:val="center"/>
        <w:rPr>
          <w:rFonts w:ascii="Liberation Serif" w:eastAsiaTheme="minorHAnsi" w:hAnsi="Liberation Serif" w:cs="Times New Roman"/>
          <w:sz w:val="28"/>
          <w:szCs w:val="28"/>
          <w:lang w:eastAsia="en-US"/>
        </w:rPr>
      </w:pPr>
      <w:r w:rsidRPr="000E0878">
        <w:rPr>
          <w:rFonts w:ascii="Liberation Serif" w:eastAsiaTheme="minorHAnsi" w:hAnsi="Liberation Serif" w:cs="Times New Roman"/>
          <w:sz w:val="28"/>
          <w:szCs w:val="28"/>
          <w:lang w:eastAsia="en-US"/>
        </w:rPr>
        <w:t xml:space="preserve">предоставления муниципальной услуги </w:t>
      </w:r>
    </w:p>
    <w:p w14:paraId="146F3734" w14:textId="77777777" w:rsidR="000E0878" w:rsidRPr="000E0878" w:rsidRDefault="000E0878" w:rsidP="000E0878">
      <w:pPr>
        <w:widowControl w:val="0"/>
        <w:spacing w:after="0" w:line="240" w:lineRule="auto"/>
        <w:contextualSpacing/>
        <w:jc w:val="center"/>
        <w:rPr>
          <w:rFonts w:ascii="Liberation Serif" w:eastAsiaTheme="minorHAnsi" w:hAnsi="Liberation Serif" w:cs="Times New Roman"/>
          <w:sz w:val="28"/>
          <w:szCs w:val="28"/>
          <w:lang w:eastAsia="en-US"/>
        </w:rPr>
      </w:pPr>
      <w:r w:rsidRPr="000E0878">
        <w:rPr>
          <w:rFonts w:ascii="Liberation Serif" w:eastAsiaTheme="minorHAnsi" w:hAnsi="Liberation Serif" w:cs="Times New Roman"/>
          <w:sz w:val="28"/>
          <w:szCs w:val="28"/>
          <w:lang w:eastAsia="en-US"/>
        </w:rPr>
        <w:t xml:space="preserve">«Предоставление путевок для летнего отдыха детей </w:t>
      </w:r>
    </w:p>
    <w:p w14:paraId="09A58CDA" w14:textId="77777777" w:rsidR="000E0878" w:rsidRPr="000E0878" w:rsidRDefault="000E0878" w:rsidP="000E0878">
      <w:pPr>
        <w:widowControl w:val="0"/>
        <w:spacing w:after="0" w:line="240" w:lineRule="auto"/>
        <w:contextualSpacing/>
        <w:jc w:val="center"/>
        <w:rPr>
          <w:rFonts w:ascii="Liberation Serif" w:eastAsiaTheme="minorHAnsi" w:hAnsi="Liberation Serif" w:cs="Times New Roman"/>
          <w:sz w:val="28"/>
          <w:szCs w:val="28"/>
          <w:lang w:eastAsia="en-US"/>
        </w:rPr>
      </w:pPr>
      <w:r w:rsidRPr="000E0878">
        <w:rPr>
          <w:rFonts w:ascii="Liberation Serif" w:eastAsiaTheme="minorHAnsi" w:hAnsi="Liberation Serif" w:cs="Times New Roman"/>
          <w:sz w:val="28"/>
          <w:szCs w:val="28"/>
          <w:lang w:eastAsia="en-US"/>
        </w:rPr>
        <w:t>в лагерях, организованных образовательными организациями, осуществляющими организацию отдыха и оздоровления обучающихся</w:t>
      </w:r>
    </w:p>
    <w:p w14:paraId="2F193B32" w14:textId="77777777" w:rsidR="000E0878" w:rsidRPr="000E0878" w:rsidRDefault="000E0878" w:rsidP="000E0878">
      <w:pPr>
        <w:widowControl w:val="0"/>
        <w:spacing w:after="0" w:line="240" w:lineRule="auto"/>
        <w:contextualSpacing/>
        <w:jc w:val="center"/>
        <w:rPr>
          <w:rFonts w:ascii="Liberation Serif" w:eastAsiaTheme="minorHAnsi" w:hAnsi="Liberation Serif" w:cs="Times New Roman"/>
          <w:sz w:val="28"/>
          <w:szCs w:val="28"/>
          <w:lang w:eastAsia="en-US"/>
        </w:rPr>
      </w:pPr>
      <w:r w:rsidRPr="000E0878">
        <w:rPr>
          <w:rFonts w:ascii="Liberation Serif" w:eastAsiaTheme="minorHAnsi" w:hAnsi="Liberation Serif" w:cs="Times New Roman"/>
          <w:sz w:val="28"/>
          <w:szCs w:val="28"/>
          <w:lang w:eastAsia="en-US"/>
        </w:rPr>
        <w:t xml:space="preserve"> в каникулярное время (с круглосуточным или дневным пребыванием), санаториях и санаторно-оздоровительных лагерях круглогодичного действия, </w:t>
      </w:r>
    </w:p>
    <w:p w14:paraId="7600C93F" w14:textId="77777777" w:rsidR="000E0878" w:rsidRPr="000E0878" w:rsidRDefault="000E0878" w:rsidP="000E0878">
      <w:pPr>
        <w:widowControl w:val="0"/>
        <w:spacing w:after="0" w:line="240" w:lineRule="auto"/>
        <w:contextualSpacing/>
        <w:jc w:val="center"/>
        <w:rPr>
          <w:rFonts w:ascii="Liberation Serif" w:hAnsi="Liberation Serif" w:cs="Arial"/>
          <w:color w:val="333333"/>
          <w:sz w:val="23"/>
          <w:szCs w:val="23"/>
          <w:shd w:val="clear" w:color="auto" w:fill="FFFFFF"/>
        </w:rPr>
      </w:pPr>
      <w:r w:rsidRPr="000E0878">
        <w:rPr>
          <w:rFonts w:ascii="Liberation Serif" w:eastAsiaTheme="minorHAnsi" w:hAnsi="Liberation Serif" w:cs="Times New Roman"/>
          <w:sz w:val="28"/>
          <w:szCs w:val="28"/>
          <w:lang w:eastAsia="en-US"/>
        </w:rPr>
        <w:t xml:space="preserve"> загородных стационарных оздоровительных лагерях,</w:t>
      </w:r>
      <w:r w:rsidRPr="000E0878">
        <w:rPr>
          <w:rFonts w:ascii="Liberation Serif" w:hAnsi="Liberation Serif" w:cs="Arial"/>
          <w:color w:val="333333"/>
          <w:sz w:val="23"/>
          <w:szCs w:val="23"/>
          <w:shd w:val="clear" w:color="auto" w:fill="FFFFFF"/>
        </w:rPr>
        <w:t xml:space="preserve"> </w:t>
      </w:r>
    </w:p>
    <w:p w14:paraId="17357F28" w14:textId="77777777" w:rsidR="000E0878" w:rsidRPr="000E0878" w:rsidRDefault="000E0878" w:rsidP="000E0878">
      <w:pPr>
        <w:widowControl w:val="0"/>
        <w:spacing w:after="0" w:line="240" w:lineRule="auto"/>
        <w:contextualSpacing/>
        <w:jc w:val="center"/>
        <w:rPr>
          <w:rFonts w:ascii="Liberation Serif" w:eastAsiaTheme="minorHAnsi" w:hAnsi="Liberation Serif" w:cs="Times New Roman"/>
          <w:sz w:val="28"/>
          <w:szCs w:val="28"/>
          <w:lang w:eastAsia="en-US"/>
        </w:rPr>
      </w:pPr>
      <w:r w:rsidRPr="000E0878">
        <w:rPr>
          <w:rFonts w:ascii="Liberation Serif" w:eastAsiaTheme="minorHAnsi" w:hAnsi="Liberation Serif" w:cs="Times New Roman"/>
          <w:sz w:val="28"/>
          <w:szCs w:val="28"/>
          <w:lang w:eastAsia="en-US"/>
        </w:rPr>
        <w:t xml:space="preserve">специализированных (профильных) лагерях, </w:t>
      </w:r>
    </w:p>
    <w:p w14:paraId="7A5BF260" w14:textId="77777777" w:rsidR="000E0878" w:rsidRPr="000E0878" w:rsidRDefault="000E0878" w:rsidP="000E0878">
      <w:pPr>
        <w:widowControl w:val="0"/>
        <w:spacing w:after="0" w:line="240" w:lineRule="auto"/>
        <w:contextualSpacing/>
        <w:jc w:val="center"/>
        <w:rPr>
          <w:rFonts w:ascii="Liberation Serif" w:eastAsiaTheme="minorHAnsi" w:hAnsi="Liberation Serif" w:cs="Times New Roman"/>
          <w:sz w:val="28"/>
          <w:szCs w:val="28"/>
          <w:lang w:eastAsia="en-US"/>
        </w:rPr>
      </w:pPr>
      <w:r w:rsidRPr="000E0878">
        <w:rPr>
          <w:rFonts w:ascii="Liberation Serif" w:eastAsiaTheme="minorHAnsi" w:hAnsi="Liberation Serif" w:cs="Times New Roman"/>
          <w:sz w:val="28"/>
          <w:szCs w:val="28"/>
          <w:lang w:eastAsia="en-US"/>
        </w:rPr>
        <w:t xml:space="preserve">детских лагерях различной тематической направленности» </w:t>
      </w:r>
    </w:p>
    <w:p w14:paraId="346E4CB4" w14:textId="77777777" w:rsidR="000E0878" w:rsidRPr="000E0878" w:rsidRDefault="000E0878" w:rsidP="000E0878">
      <w:pPr>
        <w:widowControl w:val="0"/>
        <w:autoSpaceDE w:val="0"/>
        <w:autoSpaceDN w:val="0"/>
        <w:adjustRightInd w:val="0"/>
        <w:spacing w:after="0" w:line="240" w:lineRule="auto"/>
        <w:contextualSpacing/>
        <w:jc w:val="center"/>
        <w:outlineLvl w:val="1"/>
        <w:rPr>
          <w:rFonts w:ascii="Liberation Serif" w:eastAsiaTheme="minorHAnsi" w:hAnsi="Liberation Serif" w:cs="Times New Roman"/>
          <w:sz w:val="28"/>
          <w:szCs w:val="28"/>
          <w:lang w:eastAsia="en-US"/>
        </w:rPr>
      </w:pPr>
    </w:p>
    <w:p w14:paraId="57E2A635" w14:textId="77777777" w:rsidR="002F4A2C" w:rsidRPr="000E0878" w:rsidRDefault="002F4A2C" w:rsidP="002F4A2C">
      <w:pPr>
        <w:widowControl w:val="0"/>
        <w:autoSpaceDE w:val="0"/>
        <w:autoSpaceDN w:val="0"/>
        <w:adjustRightInd w:val="0"/>
        <w:spacing w:after="0" w:line="240" w:lineRule="auto"/>
        <w:contextualSpacing/>
        <w:jc w:val="center"/>
        <w:outlineLvl w:val="1"/>
        <w:rPr>
          <w:rFonts w:ascii="Liberation Serif" w:eastAsiaTheme="minorHAnsi" w:hAnsi="Liberation Serif" w:cs="Times New Roman"/>
          <w:sz w:val="28"/>
          <w:szCs w:val="28"/>
          <w:lang w:eastAsia="en-US"/>
        </w:rPr>
      </w:pPr>
      <w:r w:rsidRPr="000E0878">
        <w:rPr>
          <w:rFonts w:ascii="Liberation Serif" w:eastAsiaTheme="minorHAnsi" w:hAnsi="Liberation Serif" w:cs="Times New Roman"/>
          <w:sz w:val="28"/>
          <w:szCs w:val="28"/>
          <w:lang w:eastAsia="en-US"/>
        </w:rPr>
        <w:t>РАЗДЕЛ 1</w:t>
      </w:r>
    </w:p>
    <w:p w14:paraId="2D0F24B5" w14:textId="77777777" w:rsidR="002F4A2C" w:rsidRPr="000E0878" w:rsidRDefault="002F4A2C" w:rsidP="002F4A2C">
      <w:pPr>
        <w:widowControl w:val="0"/>
        <w:autoSpaceDE w:val="0"/>
        <w:autoSpaceDN w:val="0"/>
        <w:adjustRightInd w:val="0"/>
        <w:spacing w:after="0" w:line="240" w:lineRule="auto"/>
        <w:contextualSpacing/>
        <w:jc w:val="center"/>
        <w:outlineLvl w:val="1"/>
        <w:rPr>
          <w:rFonts w:ascii="Liberation Serif" w:eastAsiaTheme="minorHAnsi" w:hAnsi="Liberation Serif" w:cs="Times New Roman"/>
          <w:sz w:val="28"/>
          <w:szCs w:val="28"/>
          <w:lang w:eastAsia="en-US"/>
        </w:rPr>
      </w:pPr>
      <w:r w:rsidRPr="000E0878">
        <w:rPr>
          <w:rFonts w:ascii="Liberation Serif" w:eastAsiaTheme="minorHAnsi" w:hAnsi="Liberation Serif" w:cs="Times New Roman"/>
          <w:sz w:val="28"/>
          <w:szCs w:val="28"/>
          <w:lang w:eastAsia="en-US"/>
        </w:rPr>
        <w:t>ОБЩИЕ ПОЛОЖЕНИЯ</w:t>
      </w:r>
    </w:p>
    <w:p w14:paraId="39000B59"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p>
    <w:p w14:paraId="51C015C5"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E0878">
        <w:rPr>
          <w:rFonts w:ascii="Liberation Serif" w:hAnsi="Liberation Serif" w:cs="Times New Roman"/>
          <w:sz w:val="28"/>
          <w:szCs w:val="28"/>
        </w:rPr>
        <w:t xml:space="preserve">1. </w:t>
      </w:r>
      <w:bookmarkStart w:id="0" w:name="Par46"/>
      <w:bookmarkEnd w:id="0"/>
      <w:r w:rsidRPr="000E0878">
        <w:rPr>
          <w:rFonts w:ascii="Liberation Serif" w:hAnsi="Liberation Serif" w:cs="Times New Roman"/>
          <w:sz w:val="28"/>
          <w:szCs w:val="28"/>
        </w:rPr>
        <w:t>Административный регламент предоставления муниципальной услуги «Предоставление путевок для летнего отдыха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санаториях и санаторно-оздоровительных лагерях круглогодичного действия, загородных стационарных оздоровительных лагерях, специализированных (профильных) лагерях, детских лагерях различной тематической направленности» (далее – муниципальная услуга) разработан в целях повышения качества, доступности и оперативности предоставления муниципальной услуги, определения сроков и последовательности осуществления административных процедур (действий) при предоставлении муниципальной услуги, в том числе в электронном виде.</w:t>
      </w:r>
    </w:p>
    <w:p w14:paraId="5110087F"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E0878">
        <w:rPr>
          <w:rFonts w:ascii="Liberation Serif" w:hAnsi="Liberation Serif" w:cs="Times New Roman"/>
          <w:sz w:val="28"/>
          <w:szCs w:val="28"/>
        </w:rPr>
        <w:t xml:space="preserve">2. Предметом регулирования настоящего Административного регламента являются отношения, возникающие в связи с реализацией права лиц, указанных в пункте 3 настоящего Административного регламента, на получение путевок для летнего отдыха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w:t>
      </w:r>
      <w:r>
        <w:rPr>
          <w:rFonts w:ascii="Liberation Serif" w:hAnsi="Liberation Serif" w:cs="Times New Roman"/>
          <w:sz w:val="28"/>
          <w:szCs w:val="28"/>
        </w:rPr>
        <w:t xml:space="preserve">расположенных на территории муниципального образования «город Екатеринбург», </w:t>
      </w:r>
      <w:r w:rsidRPr="000E0878">
        <w:rPr>
          <w:rFonts w:ascii="Liberation Serif" w:hAnsi="Liberation Serif" w:cs="Times New Roman"/>
          <w:sz w:val="28"/>
          <w:szCs w:val="28"/>
        </w:rPr>
        <w:t>санаториях и санаторно-оздоровительных лагерях круглогодичного действия, загородных стационарных оздоровительных лагерях, специализированных (профильных) лагерях, детских лагерях различной тематической направленности.</w:t>
      </w:r>
    </w:p>
    <w:p w14:paraId="6F22D97C"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0E0878">
        <w:rPr>
          <w:rFonts w:ascii="Liberation Serif" w:eastAsia="Times New Roman" w:hAnsi="Liberation Serif" w:cs="Times New Roman"/>
          <w:spacing w:val="2"/>
          <w:sz w:val="28"/>
          <w:szCs w:val="28"/>
          <w:shd w:val="clear" w:color="auto" w:fill="FFFFFF"/>
        </w:rPr>
        <w:t xml:space="preserve">3. За получением муниципальной услуги могут обратиться </w:t>
      </w:r>
      <w:r w:rsidRPr="000E0878">
        <w:rPr>
          <w:rFonts w:ascii="Liberation Serif" w:hAnsi="Liberation Serif" w:cs="Times New Roman"/>
          <w:sz w:val="28"/>
          <w:szCs w:val="28"/>
        </w:rPr>
        <w:t xml:space="preserve">физические лица, являющиеся родителями, законными представителями (опекунами, </w:t>
      </w:r>
      <w:r w:rsidRPr="000E0878">
        <w:rPr>
          <w:rFonts w:ascii="Liberation Serif" w:hAnsi="Liberation Serif" w:cs="Times New Roman"/>
          <w:sz w:val="28"/>
          <w:szCs w:val="28"/>
        </w:rPr>
        <w:lastRenderedPageBreak/>
        <w:t>попечителями) детей в возрасте от 6 лет и 6 месяцев до 18 лет, являющихся гражданами Российской Федерации, иностранными гражданами и лицами без гражданства, проживающими постоянно или временно на территории муниципального образования «город Екатеринбург» или получающими общее образование в образовательных организациях, расположенных на территории муниципального образования «город Екатеринбург», а также юридические лица: организации для детей-сирот и детей, оставшихся без попечения родителей, профсоюзные организации</w:t>
      </w:r>
      <w:r>
        <w:rPr>
          <w:rFonts w:ascii="Liberation Serif" w:hAnsi="Liberation Serif" w:cs="Times New Roman"/>
          <w:sz w:val="28"/>
          <w:szCs w:val="28"/>
        </w:rPr>
        <w:t xml:space="preserve"> (далее – заявители)</w:t>
      </w:r>
      <w:r w:rsidRPr="000E0878">
        <w:rPr>
          <w:rFonts w:ascii="Liberation Serif" w:hAnsi="Liberation Serif" w:cs="Times New Roman"/>
          <w:sz w:val="28"/>
          <w:szCs w:val="28"/>
        </w:rPr>
        <w:t xml:space="preserve">, желающие приобрести путевки для летнего отдыха и оздоровления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(далее – лагеря с дневным (круглосуточным) пребыванием детей), санаториях и санаторно-оздоровительных лагерях круглогодичного действия (далее – санатории), загородных стационарных оздоровительных лагерях (далее – загородные оздоровительные лагеря) </w:t>
      </w:r>
      <w:r>
        <w:rPr>
          <w:rFonts w:ascii="Liberation Serif" w:hAnsi="Liberation Serif" w:cs="Times New Roman"/>
          <w:sz w:val="28"/>
          <w:szCs w:val="28"/>
        </w:rPr>
        <w:br/>
      </w:r>
      <w:r w:rsidRPr="000E0878">
        <w:rPr>
          <w:rFonts w:ascii="Liberation Serif" w:hAnsi="Liberation Serif" w:cs="Times New Roman"/>
          <w:sz w:val="28"/>
          <w:szCs w:val="28"/>
        </w:rPr>
        <w:t xml:space="preserve">(вместе – организации отдыха и оздоровления). </w:t>
      </w:r>
    </w:p>
    <w:p w14:paraId="26FE52B9"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hAnsi="Liberation Serif" w:cs="Times New Roman"/>
          <w:sz w:val="28"/>
          <w:szCs w:val="28"/>
        </w:rPr>
      </w:pPr>
      <w:r>
        <w:rPr>
          <w:rFonts w:ascii="Liberation Serif" w:hAnsi="Liberation Serif" w:cs="Times New Roman"/>
          <w:sz w:val="28"/>
          <w:szCs w:val="28"/>
        </w:rPr>
        <w:t xml:space="preserve">От имени заявителя может выступать его представитель при предъявлении </w:t>
      </w:r>
      <w:r w:rsidRPr="000E0878">
        <w:rPr>
          <w:rFonts w:ascii="Liberation Serif" w:hAnsi="Liberation Serif" w:cs="Times New Roman"/>
          <w:sz w:val="28"/>
          <w:szCs w:val="28"/>
        </w:rPr>
        <w:t>документа, удостоверяющего личность</w:t>
      </w:r>
      <w:r>
        <w:rPr>
          <w:rFonts w:ascii="Liberation Serif" w:hAnsi="Liberation Serif" w:cs="Times New Roman"/>
          <w:sz w:val="28"/>
          <w:szCs w:val="28"/>
        </w:rPr>
        <w:t>,</w:t>
      </w:r>
      <w:r w:rsidRPr="000E0878">
        <w:rPr>
          <w:rFonts w:ascii="Liberation Serif" w:hAnsi="Liberation Serif" w:cs="Times New Roman"/>
          <w:sz w:val="28"/>
          <w:szCs w:val="28"/>
        </w:rPr>
        <w:t xml:space="preserve"> и документов, удостоверяющих представи</w:t>
      </w:r>
      <w:r>
        <w:rPr>
          <w:rFonts w:ascii="Liberation Serif" w:hAnsi="Liberation Serif" w:cs="Times New Roman"/>
          <w:sz w:val="28"/>
          <w:szCs w:val="28"/>
        </w:rPr>
        <w:t>тельские полномочия, оформленных</w:t>
      </w:r>
      <w:r w:rsidRPr="000E0878">
        <w:rPr>
          <w:rFonts w:ascii="Liberation Serif" w:hAnsi="Liberation Serif" w:cs="Times New Roman"/>
          <w:sz w:val="28"/>
          <w:szCs w:val="28"/>
        </w:rPr>
        <w:t xml:space="preserve"> в соответствии со статьями 185, 185.1 Гражданского кодекса Российской Федерации.</w:t>
      </w:r>
    </w:p>
    <w:p w14:paraId="05B8539C"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0E0878">
        <w:rPr>
          <w:rFonts w:ascii="Liberation Serif" w:hAnsi="Liberation Serif" w:cs="Times New Roman"/>
          <w:sz w:val="28"/>
          <w:szCs w:val="28"/>
        </w:rPr>
        <w:t xml:space="preserve">4. </w:t>
      </w:r>
      <w:r w:rsidRPr="000E0878">
        <w:rPr>
          <w:rFonts w:ascii="Liberation Serif" w:eastAsia="Times New Roman" w:hAnsi="Liberation Serif" w:cs="Times New Roman"/>
          <w:sz w:val="28"/>
          <w:szCs w:val="28"/>
          <w:lang w:eastAsia="en-US"/>
        </w:rPr>
        <w:t>Основные термины,</w:t>
      </w:r>
      <w:r w:rsidRPr="000E0878">
        <w:rPr>
          <w:rFonts w:ascii="Liberation Serif" w:eastAsia="Times New Roman" w:hAnsi="Liberation Serif" w:cs="Times New Roman"/>
          <w:sz w:val="28"/>
          <w:szCs w:val="28"/>
        </w:rPr>
        <w:t xml:space="preserve"> используемые в настоящем Административном регламенте:</w:t>
      </w:r>
      <w:r w:rsidRPr="000E0878">
        <w:rPr>
          <w:rFonts w:ascii="Liberation Serif" w:eastAsia="Calibri" w:hAnsi="Liberation Serif" w:cs="Times New Roman"/>
          <w:i/>
          <w:sz w:val="28"/>
          <w:szCs w:val="28"/>
          <w:lang w:eastAsia="en-US"/>
        </w:rPr>
        <w:t xml:space="preserve"> </w:t>
      </w:r>
    </w:p>
    <w:p w14:paraId="0B6C3754" w14:textId="77777777" w:rsidR="002F4A2C" w:rsidRPr="000E0878" w:rsidRDefault="002F4A2C" w:rsidP="002F4A2C">
      <w:pPr>
        <w:widowControl w:val="0"/>
        <w:tabs>
          <w:tab w:val="left" w:pos="1134"/>
        </w:tabs>
        <w:spacing w:after="0" w:line="240" w:lineRule="auto"/>
        <w:ind w:firstLine="709"/>
        <w:jc w:val="both"/>
        <w:rPr>
          <w:rFonts w:ascii="Liberation Serif" w:eastAsia="Times New Roman" w:hAnsi="Liberation Serif" w:cs="Arial"/>
          <w:spacing w:val="2"/>
          <w:sz w:val="28"/>
          <w:szCs w:val="28"/>
        </w:rPr>
      </w:pPr>
      <w:r w:rsidRPr="000E0878">
        <w:rPr>
          <w:rFonts w:ascii="Liberation Serif" w:eastAsia="Times New Roman" w:hAnsi="Liberation Serif" w:cs="Arial"/>
          <w:spacing w:val="2"/>
          <w:sz w:val="28"/>
          <w:szCs w:val="28"/>
        </w:rPr>
        <w:t xml:space="preserve">учредитель – отраслевой орган </w:t>
      </w:r>
      <w:r>
        <w:rPr>
          <w:rFonts w:ascii="Liberation Serif" w:eastAsia="Times New Roman" w:hAnsi="Liberation Serif" w:cs="Arial"/>
          <w:spacing w:val="2"/>
          <w:sz w:val="28"/>
          <w:szCs w:val="28"/>
        </w:rPr>
        <w:t xml:space="preserve">в структуре органов </w:t>
      </w:r>
      <w:r w:rsidRPr="000E0878">
        <w:rPr>
          <w:rFonts w:ascii="Liberation Serif" w:eastAsia="Times New Roman" w:hAnsi="Liberation Serif" w:cs="Arial"/>
          <w:spacing w:val="2"/>
          <w:sz w:val="28"/>
          <w:szCs w:val="28"/>
        </w:rPr>
        <w:t>местного самоуправления в лице Департамента образования Адми</w:t>
      </w:r>
      <w:r>
        <w:rPr>
          <w:rFonts w:ascii="Liberation Serif" w:eastAsia="Times New Roman" w:hAnsi="Liberation Serif" w:cs="Arial"/>
          <w:spacing w:val="2"/>
          <w:sz w:val="28"/>
          <w:szCs w:val="28"/>
        </w:rPr>
        <w:t xml:space="preserve">нистрации города Екатеринбурга </w:t>
      </w:r>
      <w:r w:rsidRPr="000E0878">
        <w:rPr>
          <w:rFonts w:ascii="Liberation Serif" w:eastAsia="Times New Roman" w:hAnsi="Liberation Serif" w:cs="Arial"/>
          <w:spacing w:val="2"/>
          <w:sz w:val="28"/>
          <w:szCs w:val="28"/>
        </w:rPr>
        <w:t>(далее – Департамент образования)</w:t>
      </w:r>
      <w:r>
        <w:rPr>
          <w:rFonts w:ascii="Liberation Serif" w:eastAsia="Times New Roman" w:hAnsi="Liberation Serif" w:cs="Arial"/>
          <w:spacing w:val="2"/>
          <w:sz w:val="28"/>
          <w:szCs w:val="28"/>
        </w:rPr>
        <w:t xml:space="preserve">, </w:t>
      </w:r>
      <w:r w:rsidRPr="000E0878">
        <w:rPr>
          <w:rFonts w:ascii="Liberation Serif" w:eastAsia="Times New Roman" w:hAnsi="Liberation Serif" w:cs="Arial"/>
          <w:spacing w:val="2"/>
          <w:sz w:val="28"/>
          <w:szCs w:val="28"/>
        </w:rPr>
        <w:t xml:space="preserve"> </w:t>
      </w:r>
      <w:r>
        <w:rPr>
          <w:rFonts w:ascii="Liberation Serif" w:eastAsia="Times New Roman" w:hAnsi="Liberation Serif" w:cs="Arial"/>
          <w:spacing w:val="2"/>
          <w:sz w:val="28"/>
          <w:szCs w:val="28"/>
        </w:rPr>
        <w:t>осуществляющий</w:t>
      </w:r>
      <w:r w:rsidRPr="0044740F">
        <w:rPr>
          <w:rFonts w:ascii="Liberation Serif" w:eastAsia="Times New Roman" w:hAnsi="Liberation Serif" w:cs="Arial"/>
          <w:spacing w:val="2"/>
          <w:sz w:val="28"/>
          <w:szCs w:val="28"/>
        </w:rPr>
        <w:t xml:space="preserve"> от имени Администрации города Екатеринбурга функции и полномочия учредителя </w:t>
      </w:r>
      <w:r w:rsidRPr="000E0878">
        <w:rPr>
          <w:rFonts w:ascii="Liberation Serif" w:eastAsia="Times New Roman" w:hAnsi="Liberation Serif" w:cs="Arial"/>
          <w:spacing w:val="2"/>
          <w:sz w:val="28"/>
          <w:szCs w:val="28"/>
        </w:rPr>
        <w:t>в отношении лагерей с дневным (круглосуточным) пребыванием детей</w:t>
      </w:r>
      <w:r>
        <w:rPr>
          <w:rFonts w:ascii="Liberation Serif" w:eastAsia="Times New Roman" w:hAnsi="Liberation Serif" w:cs="Arial"/>
          <w:spacing w:val="2"/>
          <w:sz w:val="28"/>
          <w:szCs w:val="28"/>
        </w:rPr>
        <w:t xml:space="preserve"> и загородного оздоровительного лагеря «Чайка»</w:t>
      </w:r>
      <w:r w:rsidRPr="000E0878">
        <w:rPr>
          <w:rFonts w:ascii="Liberation Serif" w:eastAsia="Times New Roman" w:hAnsi="Liberation Serif" w:cs="Arial"/>
          <w:spacing w:val="2"/>
          <w:sz w:val="28"/>
          <w:szCs w:val="28"/>
        </w:rPr>
        <w:t>; администрации районов города Екатеринбурга (далее – администрации районов), осуществляющие от имени Администрации города Екатеринбурга функции и полномочия учредителя в отношении загородных оздоровительных лагерей;</w:t>
      </w:r>
    </w:p>
    <w:p w14:paraId="51935912" w14:textId="77777777" w:rsidR="002F4A2C" w:rsidRPr="000E0878" w:rsidRDefault="002F4A2C" w:rsidP="002F4A2C">
      <w:pPr>
        <w:widowControl w:val="0"/>
        <w:tabs>
          <w:tab w:val="left" w:pos="1134"/>
        </w:tabs>
        <w:spacing w:after="0" w:line="240" w:lineRule="auto"/>
        <w:ind w:firstLine="709"/>
        <w:jc w:val="both"/>
        <w:rPr>
          <w:rFonts w:ascii="Liberation Serif" w:eastAsia="Times New Roman" w:hAnsi="Liberation Serif" w:cs="Arial"/>
          <w:spacing w:val="2"/>
          <w:sz w:val="28"/>
          <w:szCs w:val="28"/>
        </w:rPr>
      </w:pPr>
      <w:r w:rsidRPr="000E0878">
        <w:rPr>
          <w:rFonts w:ascii="Liberation Serif" w:eastAsia="Times New Roman" w:hAnsi="Liberation Serif" w:cs="Arial"/>
          <w:spacing w:val="2"/>
          <w:sz w:val="28"/>
          <w:szCs w:val="28"/>
        </w:rPr>
        <w:t>районные оздоровительные комиссии – комиссии по отбору заявок на участие в профильных сменах (профильных отрядах), созданные администрациями районов, в полномочия которых входит утверждение критериев отбора участников профильных смен (профильных отрядов), состав районных комиссий, утверждение списков участников профильных смен (профильных отрядов);</w:t>
      </w:r>
    </w:p>
    <w:p w14:paraId="1CCCF34A"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 xml:space="preserve">первоочередное или внеочередное право на получение путевок – предусмотренное приоритетное </w:t>
      </w:r>
      <w:r>
        <w:rPr>
          <w:rFonts w:ascii="Liberation Serif" w:eastAsia="Calibri" w:hAnsi="Liberation Serif" w:cs="Times New Roman"/>
          <w:sz w:val="28"/>
          <w:szCs w:val="28"/>
          <w:lang w:eastAsia="en-US"/>
        </w:rPr>
        <w:t>право</w:t>
      </w:r>
      <w:r w:rsidRPr="000E0878">
        <w:rPr>
          <w:rFonts w:ascii="Liberation Serif" w:eastAsia="Calibri" w:hAnsi="Liberation Serif" w:cs="Times New Roman"/>
          <w:sz w:val="28"/>
          <w:szCs w:val="28"/>
          <w:lang w:eastAsia="en-US"/>
        </w:rPr>
        <w:t xml:space="preserve"> на отдых и оздоровление несовершеннолетних детей в возрасте от 6 лет и 6 месяцев до 18 лет в организациях отдыха и оздоровления (перечень категорий детей, имеющих право на получение мест в организациях отдыха и оздоровления во внеочередном и первоочередном порядке, представлен в приложении № 1 к настоящему Административному регламенту);</w:t>
      </w:r>
    </w:p>
    <w:p w14:paraId="7D9E18FF" w14:textId="77777777" w:rsidR="002F4A2C" w:rsidRPr="000E0878" w:rsidRDefault="002F4A2C" w:rsidP="002F4A2C">
      <w:pPr>
        <w:widowControl w:val="0"/>
        <w:spacing w:after="0" w:line="240" w:lineRule="auto"/>
        <w:ind w:firstLine="709"/>
        <w:contextualSpacing/>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 xml:space="preserve">автоматизированная информационная система «Образование» (далее – </w:t>
      </w:r>
      <w:r w:rsidRPr="000E0878">
        <w:rPr>
          <w:rFonts w:ascii="Liberation Serif" w:eastAsia="Calibri" w:hAnsi="Liberation Serif" w:cs="Times New Roman"/>
          <w:sz w:val="28"/>
          <w:szCs w:val="28"/>
          <w:lang w:eastAsia="en-US"/>
        </w:rPr>
        <w:lastRenderedPageBreak/>
        <w:t>АИС «Образование») – ведомственная информационная система, обеспечивающая прием и формирование реестра заявлений о предоставлении путевок в организации отдыха и оздоровления;</w:t>
      </w:r>
    </w:p>
    <w:p w14:paraId="3531FAE7" w14:textId="77777777" w:rsidR="002F4A2C" w:rsidRPr="000E0878" w:rsidRDefault="002F4A2C" w:rsidP="002F4A2C">
      <w:pPr>
        <w:widowControl w:val="0"/>
        <w:spacing w:after="0" w:line="240" w:lineRule="auto"/>
        <w:ind w:firstLine="709"/>
        <w:contextualSpacing/>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профильная смена (профильный отряд) – форма образовательной и оздоровительной деятельности с творчески одаренными, социально активными детьми (юными техниками, туристами-краеведами, экологами, спортсменами, математиками, филологами, журналистами</w:t>
      </w:r>
      <w:r>
        <w:rPr>
          <w:rFonts w:ascii="Liberation Serif" w:eastAsia="Calibri" w:hAnsi="Liberation Serif" w:cs="Times New Roman"/>
          <w:sz w:val="28"/>
          <w:szCs w:val="28"/>
          <w:lang w:eastAsia="en-US"/>
        </w:rPr>
        <w:t xml:space="preserve">, спасателями, волонтерами), </w:t>
      </w:r>
      <w:r w:rsidRPr="000E0878">
        <w:rPr>
          <w:rFonts w:ascii="Liberation Serif" w:eastAsia="Calibri" w:hAnsi="Liberation Serif" w:cs="Times New Roman"/>
          <w:sz w:val="28"/>
          <w:szCs w:val="28"/>
          <w:lang w:eastAsia="en-US"/>
        </w:rPr>
        <w:t>детьми работников организаций – членов профессиональных союзов, их объединений (ассоциаций), первичны</w:t>
      </w:r>
      <w:r>
        <w:rPr>
          <w:rFonts w:ascii="Liberation Serif" w:eastAsia="Calibri" w:hAnsi="Liberation Serif" w:cs="Times New Roman"/>
          <w:sz w:val="28"/>
          <w:szCs w:val="28"/>
          <w:lang w:eastAsia="en-US"/>
        </w:rPr>
        <w:t xml:space="preserve">х профсоюзных организаций, иных </w:t>
      </w:r>
      <w:r w:rsidRPr="000E0878">
        <w:rPr>
          <w:rFonts w:ascii="Liberation Serif" w:eastAsia="Calibri" w:hAnsi="Liberation Serif" w:cs="Times New Roman"/>
          <w:sz w:val="28"/>
          <w:szCs w:val="28"/>
          <w:lang w:eastAsia="en-US"/>
        </w:rPr>
        <w:t>профсоюзных организаций, объединений (ассоциаций) организаций профсоюзов;</w:t>
      </w:r>
    </w:p>
    <w:p w14:paraId="59734AF4" w14:textId="77777777" w:rsidR="002F4A2C" w:rsidRPr="000E0878" w:rsidRDefault="002F4A2C" w:rsidP="002F4A2C">
      <w:pPr>
        <w:widowControl w:val="0"/>
        <w:spacing w:after="0" w:line="240" w:lineRule="auto"/>
        <w:ind w:firstLine="709"/>
        <w:contextualSpacing/>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заявление о предоставлении путевки в организации отдыха и оздоровления (далее – заявление) – официальная просьба заявителя о содействии в реализации его прав на получение и приобретение путевки в организации отдыха и оздоровления, выраженная в письменной (электронной) форме.</w:t>
      </w:r>
    </w:p>
    <w:p w14:paraId="370F6714" w14:textId="5897C58A"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en-US"/>
        </w:rPr>
      </w:pPr>
      <w:r w:rsidRPr="000E0878">
        <w:rPr>
          <w:rFonts w:ascii="Liberation Serif" w:hAnsi="Liberation Serif" w:cs="Times New Roman"/>
          <w:sz w:val="28"/>
          <w:szCs w:val="28"/>
        </w:rPr>
        <w:t xml:space="preserve">5. </w:t>
      </w:r>
      <w:r w:rsidRPr="000E0878">
        <w:rPr>
          <w:rFonts w:ascii="Liberation Serif" w:eastAsia="Times New Roman" w:hAnsi="Liberation Serif" w:cs="Times New Roman"/>
          <w:sz w:val="28"/>
          <w:szCs w:val="28"/>
          <w:lang w:eastAsia="en-US"/>
        </w:rPr>
        <w:t>Прием заявителей для консультирова</w:t>
      </w:r>
      <w:r>
        <w:rPr>
          <w:rFonts w:ascii="Liberation Serif" w:eastAsia="Times New Roman" w:hAnsi="Liberation Serif" w:cs="Times New Roman"/>
          <w:sz w:val="28"/>
          <w:szCs w:val="28"/>
          <w:lang w:eastAsia="en-US"/>
        </w:rPr>
        <w:t>ния, прием заявлений осуществляю</w:t>
      </w:r>
      <w:r w:rsidRPr="000E0878">
        <w:rPr>
          <w:rFonts w:ascii="Liberation Serif" w:eastAsia="Times New Roman" w:hAnsi="Liberation Serif" w:cs="Times New Roman"/>
          <w:sz w:val="28"/>
          <w:szCs w:val="28"/>
          <w:lang w:eastAsia="en-US"/>
        </w:rPr>
        <w:t>тся:</w:t>
      </w:r>
    </w:p>
    <w:p w14:paraId="64F24E71"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en-US"/>
        </w:rPr>
      </w:pPr>
      <w:r w:rsidRPr="000E0878">
        <w:rPr>
          <w:rFonts w:ascii="Liberation Serif" w:eastAsia="Times New Roman" w:hAnsi="Liberation Serif" w:cs="Times New Roman"/>
          <w:sz w:val="28"/>
          <w:szCs w:val="28"/>
          <w:lang w:eastAsia="en-US"/>
        </w:rPr>
        <w:t>в муниципальных образовательных организациях муниципального образования «город Екатеринбург» (далее – образовательные организации), на базе которых организованы лагеря с дневным (круглосуточным) пребыванием детей;</w:t>
      </w:r>
    </w:p>
    <w:p w14:paraId="3EB83FA2"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en-US"/>
        </w:rPr>
      </w:pPr>
      <w:r w:rsidRPr="000E0878">
        <w:rPr>
          <w:rFonts w:ascii="Liberation Serif" w:eastAsia="Times New Roman" w:hAnsi="Liberation Serif" w:cs="Times New Roman"/>
          <w:sz w:val="28"/>
          <w:szCs w:val="28"/>
          <w:lang w:eastAsia="en-US"/>
        </w:rPr>
        <w:t>в Муниципальном казенном учреждении «Центр муниципальных услуг» (далее – МКУ ЦМУ);</w:t>
      </w:r>
    </w:p>
    <w:p w14:paraId="3D6E09FC" w14:textId="77777777" w:rsidR="002F4A2C"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en-US"/>
        </w:rPr>
      </w:pPr>
      <w:r w:rsidRPr="000E0878">
        <w:rPr>
          <w:rFonts w:ascii="Liberation Serif" w:eastAsia="Times New Roman" w:hAnsi="Liberation Serif" w:cs="Times New Roman"/>
          <w:sz w:val="28"/>
          <w:szCs w:val="28"/>
          <w:lang w:eastAsia="en-US"/>
        </w:rPr>
        <w:t>в Государственном бюджетном учреждении Свердловской области «Многофункциональный центр предоставления государственных и муниципальных услуг» (далее – многофункциональный</w:t>
      </w:r>
      <w:r>
        <w:rPr>
          <w:rFonts w:ascii="Liberation Serif" w:eastAsia="Times New Roman" w:hAnsi="Liberation Serif" w:cs="Times New Roman"/>
          <w:sz w:val="28"/>
          <w:szCs w:val="28"/>
          <w:lang w:eastAsia="en-US"/>
        </w:rPr>
        <w:t xml:space="preserve"> центр).</w:t>
      </w:r>
    </w:p>
    <w:p w14:paraId="4181E41C"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Также заявления могут быть поданы</w:t>
      </w:r>
      <w:r>
        <w:rPr>
          <w:rFonts w:ascii="Liberation Serif" w:eastAsia="Calibri" w:hAnsi="Liberation Serif" w:cs="Times New Roman"/>
          <w:sz w:val="28"/>
          <w:szCs w:val="28"/>
          <w:lang w:eastAsia="en-US"/>
        </w:rPr>
        <w:t xml:space="preserve"> </w:t>
      </w:r>
      <w:r w:rsidRPr="000E0878">
        <w:rPr>
          <w:rFonts w:ascii="Liberation Serif" w:eastAsia="Calibri" w:hAnsi="Liberation Serif" w:cs="Times New Roman"/>
          <w:sz w:val="28"/>
          <w:szCs w:val="28"/>
          <w:lang w:eastAsia="en-US"/>
        </w:rPr>
        <w:t>через федеральную государственную информационную систему «Единый портал государственных и муниципальных услуг (функций)» (gosuslugi.ru) (далее – Единый портал).</w:t>
      </w:r>
    </w:p>
    <w:p w14:paraId="2F18DEAA"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en-US"/>
        </w:rPr>
      </w:pPr>
      <w:r w:rsidRPr="000E0878">
        <w:rPr>
          <w:rFonts w:ascii="Liberation Serif" w:eastAsia="Times New Roman" w:hAnsi="Liberation Serif" w:cs="Times New Roman"/>
          <w:sz w:val="28"/>
          <w:szCs w:val="28"/>
          <w:lang w:eastAsia="en-US"/>
        </w:rPr>
        <w:t xml:space="preserve">Прием заявителей для консультирования, прием </w:t>
      </w:r>
      <w:r w:rsidRPr="0081432E">
        <w:rPr>
          <w:rFonts w:ascii="Liberation Serif" w:eastAsia="Times New Roman" w:hAnsi="Liberation Serif" w:cs="Times New Roman"/>
          <w:sz w:val="28"/>
          <w:szCs w:val="28"/>
          <w:lang w:eastAsia="en-US"/>
        </w:rPr>
        <w:t xml:space="preserve">заявлений о предоставлении путевок на профильную смену (в профильные отряды) </w:t>
      </w:r>
      <w:r>
        <w:rPr>
          <w:rFonts w:ascii="Liberation Serif" w:eastAsia="Times New Roman" w:hAnsi="Liberation Serif" w:cs="Times New Roman"/>
          <w:sz w:val="28"/>
          <w:szCs w:val="28"/>
          <w:lang w:eastAsia="en-US"/>
        </w:rPr>
        <w:t xml:space="preserve">осуществляется </w:t>
      </w:r>
      <w:r w:rsidRPr="000E0878">
        <w:rPr>
          <w:rFonts w:ascii="Liberation Serif" w:eastAsia="Times New Roman" w:hAnsi="Liberation Serif" w:cs="Times New Roman"/>
          <w:sz w:val="28"/>
          <w:szCs w:val="28"/>
          <w:lang w:eastAsia="en-US"/>
        </w:rPr>
        <w:t>в</w:t>
      </w:r>
      <w:r>
        <w:rPr>
          <w:rFonts w:ascii="Liberation Serif" w:eastAsia="Times New Roman" w:hAnsi="Liberation Serif" w:cs="Times New Roman"/>
          <w:sz w:val="28"/>
          <w:szCs w:val="28"/>
          <w:lang w:eastAsia="en-US"/>
        </w:rPr>
        <w:t xml:space="preserve"> МКУ ЦМУ, многофункциональном центре,</w:t>
      </w:r>
      <w:r w:rsidRPr="000E0878">
        <w:rPr>
          <w:rFonts w:ascii="Liberation Serif" w:eastAsia="Times New Roman" w:hAnsi="Liberation Serif" w:cs="Times New Roman"/>
          <w:sz w:val="28"/>
          <w:szCs w:val="28"/>
          <w:lang w:eastAsia="en-US"/>
        </w:rPr>
        <w:t xml:space="preserve"> администрациях районов.</w:t>
      </w:r>
    </w:p>
    <w:p w14:paraId="6822E716"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color w:val="FFFFFF" w:themeColor="background1"/>
          <w:sz w:val="28"/>
          <w:szCs w:val="28"/>
          <w:lang w:eastAsia="en-US"/>
        </w:rPr>
      </w:pPr>
      <w:r w:rsidRPr="000E0878">
        <w:rPr>
          <w:rFonts w:ascii="Liberation Serif" w:eastAsia="Times New Roman" w:hAnsi="Liberation Serif" w:cs="Times New Roman"/>
          <w:color w:val="000000" w:themeColor="text1"/>
          <w:sz w:val="28"/>
          <w:szCs w:val="28"/>
          <w:lang w:eastAsia="en-US"/>
        </w:rPr>
        <w:t>Путевки (выписки из реестра) в организации отдыха и оздоровления на профильную смену (в профильный отряд) выдаются уполномоченным представителям организаций, родителям (законным представителям) и не могут быть переданы или проданы другим лицам.</w:t>
      </w:r>
    </w:p>
    <w:p w14:paraId="1E083433"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6. В период отдыха и оздоровления (в течение календарного года) ребенок имеет право:</w:t>
      </w:r>
    </w:p>
    <w:p w14:paraId="3BC75002"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на однократное получение путевки (выписки из реестра) в загородный оздоровительный лагерь, в санаторий за счет субсидии из бюджета Свердловской области (далее – региональный бюджет);</w:t>
      </w:r>
    </w:p>
    <w:p w14:paraId="68554181"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на неоднократное получение путевки (выписки из реестра) в лагеря с дневным (круглосуточным) пребыванием детей за счет субсидии из регионального бюджета;</w:t>
      </w:r>
    </w:p>
    <w:p w14:paraId="29BED778"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 xml:space="preserve">на неоднократное получение путевки (выписки из реестра) в загородные </w:t>
      </w:r>
      <w:r w:rsidRPr="000E0878">
        <w:rPr>
          <w:rFonts w:ascii="Liberation Serif" w:eastAsia="Calibri" w:hAnsi="Liberation Serif" w:cs="Times New Roman"/>
          <w:sz w:val="28"/>
          <w:szCs w:val="28"/>
          <w:lang w:eastAsia="en-US"/>
        </w:rPr>
        <w:lastRenderedPageBreak/>
        <w:t>оздоровительные лагеря за полную стоимость.</w:t>
      </w:r>
    </w:p>
    <w:p w14:paraId="195CD5C3"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 xml:space="preserve">7. Справочная информация о местонахождении, графиках работы, а также справочные телефоны, адрес электронной почты Департамента образования и управлений образования </w:t>
      </w:r>
      <w:r>
        <w:rPr>
          <w:rFonts w:ascii="Liberation Serif" w:eastAsia="Calibri" w:hAnsi="Liberation Serif" w:cs="Times New Roman"/>
          <w:sz w:val="28"/>
          <w:szCs w:val="28"/>
          <w:lang w:eastAsia="en-US"/>
        </w:rPr>
        <w:t>Департамента образования (далее – районные управления образования)</w:t>
      </w:r>
      <w:r w:rsidRPr="000E0878">
        <w:rPr>
          <w:rFonts w:ascii="Liberation Serif" w:eastAsia="Calibri" w:hAnsi="Liberation Serif" w:cs="Times New Roman"/>
          <w:sz w:val="28"/>
          <w:szCs w:val="28"/>
          <w:lang w:eastAsia="en-US"/>
        </w:rPr>
        <w:t>, администраций районов, МКУ ЦМУ, филиалов многофункционального центра, организаций, участвующих в предоставлении муниципальной услуги, размещена на официальном сайте Администрации города Екатеринбурга в информационно-телекоммуникационн</w:t>
      </w:r>
      <w:r>
        <w:rPr>
          <w:rFonts w:ascii="Liberation Serif" w:eastAsia="Calibri" w:hAnsi="Liberation Serif" w:cs="Times New Roman"/>
          <w:sz w:val="28"/>
          <w:szCs w:val="28"/>
          <w:lang w:eastAsia="en-US"/>
        </w:rPr>
        <w:t>ой сети Интернет</w:t>
      </w:r>
      <w:r w:rsidRPr="000E0878">
        <w:rPr>
          <w:rFonts w:ascii="Liberation Serif" w:eastAsia="Calibri" w:hAnsi="Liberation Serif" w:cs="Times New Roman"/>
          <w:sz w:val="28"/>
          <w:szCs w:val="28"/>
          <w:lang w:eastAsia="en-US"/>
        </w:rPr>
        <w:t xml:space="preserve"> (далее – Официальный портал Екатеринбурга) (</w:t>
      </w:r>
      <w:proofErr w:type="spellStart"/>
      <w:r w:rsidRPr="000E0878">
        <w:rPr>
          <w:rFonts w:ascii="Liberation Serif" w:eastAsia="Calibri" w:hAnsi="Liberation Serif" w:cs="Times New Roman"/>
          <w:sz w:val="28"/>
          <w:szCs w:val="28"/>
          <w:lang w:eastAsia="en-US"/>
        </w:rPr>
        <w:t>екатеринбург.рф</w:t>
      </w:r>
      <w:proofErr w:type="spellEnd"/>
      <w:r w:rsidRPr="000E0878">
        <w:rPr>
          <w:rFonts w:ascii="Liberation Serif" w:eastAsia="Calibri" w:hAnsi="Liberation Serif" w:cs="Times New Roman"/>
          <w:sz w:val="28"/>
          <w:szCs w:val="28"/>
          <w:lang w:eastAsia="en-US"/>
        </w:rPr>
        <w:t>, «Жителям» – «Образование» – «Детская оздоровительная кампания»), на сайте «Муниципальные услуги Администрации Екатеринбурга» в подразделе «Образ</w:t>
      </w:r>
      <w:r>
        <w:rPr>
          <w:rFonts w:ascii="Liberation Serif" w:eastAsia="Calibri" w:hAnsi="Liberation Serif" w:cs="Times New Roman"/>
          <w:sz w:val="28"/>
          <w:szCs w:val="28"/>
          <w:lang w:eastAsia="en-US"/>
        </w:rPr>
        <w:t xml:space="preserve">ование» раздела «Каталог услуг» </w:t>
      </w:r>
      <w:r w:rsidRPr="000E0878">
        <w:rPr>
          <w:rFonts w:ascii="Liberation Serif" w:eastAsia="Calibri" w:hAnsi="Liberation Serif" w:cs="Times New Roman"/>
          <w:sz w:val="28"/>
          <w:szCs w:val="28"/>
          <w:lang w:eastAsia="en-US"/>
        </w:rPr>
        <w:t>(</w:t>
      </w:r>
      <w:proofErr w:type="spellStart"/>
      <w:r w:rsidRPr="000E0878">
        <w:rPr>
          <w:rFonts w:ascii="Liberation Serif" w:eastAsia="Calibri" w:hAnsi="Liberation Serif" w:cs="Times New Roman"/>
          <w:sz w:val="28"/>
          <w:szCs w:val="28"/>
          <w:lang w:eastAsia="en-US"/>
        </w:rPr>
        <w:t>услуги.екатеринбург.рф</w:t>
      </w:r>
      <w:proofErr w:type="spellEnd"/>
      <w:r w:rsidRPr="000E0878">
        <w:rPr>
          <w:rFonts w:ascii="Liberation Serif" w:eastAsia="Calibri" w:hAnsi="Liberation Serif" w:cs="Times New Roman"/>
          <w:sz w:val="28"/>
          <w:szCs w:val="28"/>
          <w:lang w:eastAsia="en-US"/>
        </w:rPr>
        <w:t xml:space="preserve">), </w:t>
      </w:r>
      <w:r>
        <w:rPr>
          <w:rFonts w:ascii="Liberation Serif" w:eastAsia="Calibri" w:hAnsi="Liberation Serif" w:cs="Times New Roman"/>
          <w:sz w:val="28"/>
          <w:szCs w:val="28"/>
          <w:lang w:eastAsia="en-US"/>
        </w:rPr>
        <w:br/>
      </w:r>
      <w:r w:rsidRPr="000E0878">
        <w:rPr>
          <w:rFonts w:ascii="Liberation Serif" w:eastAsia="Calibri" w:hAnsi="Liberation Serif" w:cs="Times New Roman"/>
          <w:sz w:val="28"/>
          <w:szCs w:val="28"/>
          <w:lang w:eastAsia="en-US"/>
        </w:rPr>
        <w:t>на официальных сайтах администраций районов в разделах «Детская оздоровительная кампания» (верх-</w:t>
      </w:r>
      <w:proofErr w:type="spellStart"/>
      <w:r w:rsidRPr="000E0878">
        <w:rPr>
          <w:rFonts w:ascii="Liberation Serif" w:eastAsia="Calibri" w:hAnsi="Liberation Serif" w:cs="Times New Roman"/>
          <w:sz w:val="28"/>
          <w:szCs w:val="28"/>
          <w:lang w:eastAsia="en-US"/>
        </w:rPr>
        <w:t>исетский.екатеринбург.рф</w:t>
      </w:r>
      <w:proofErr w:type="spellEnd"/>
      <w:r w:rsidRPr="000E0878">
        <w:rPr>
          <w:rFonts w:ascii="Liberation Serif" w:eastAsia="Calibri" w:hAnsi="Liberation Serif" w:cs="Times New Roman"/>
          <w:sz w:val="28"/>
          <w:szCs w:val="28"/>
          <w:lang w:eastAsia="en-US"/>
        </w:rPr>
        <w:t xml:space="preserve">, </w:t>
      </w:r>
      <w:proofErr w:type="spellStart"/>
      <w:r w:rsidRPr="000E0878">
        <w:rPr>
          <w:rFonts w:ascii="Liberation Serif" w:eastAsia="Calibri" w:hAnsi="Liberation Serif" w:cs="Times New Roman"/>
          <w:sz w:val="28"/>
          <w:szCs w:val="28"/>
          <w:lang w:eastAsia="en-US"/>
        </w:rPr>
        <w:t>ж</w:t>
      </w:r>
      <w:r>
        <w:rPr>
          <w:rFonts w:ascii="Liberation Serif" w:eastAsia="Calibri" w:hAnsi="Liberation Serif" w:cs="Times New Roman"/>
          <w:sz w:val="28"/>
          <w:szCs w:val="28"/>
          <w:lang w:eastAsia="en-US"/>
        </w:rPr>
        <w:t>елезнодорожный.екатеринбург.рф</w:t>
      </w:r>
      <w:proofErr w:type="spellEnd"/>
      <w:r>
        <w:rPr>
          <w:rFonts w:ascii="Liberation Serif" w:eastAsia="Calibri" w:hAnsi="Liberation Serif" w:cs="Times New Roman"/>
          <w:sz w:val="28"/>
          <w:szCs w:val="28"/>
          <w:lang w:eastAsia="en-US"/>
        </w:rPr>
        <w:t xml:space="preserve">, </w:t>
      </w:r>
      <w:proofErr w:type="spellStart"/>
      <w:r>
        <w:rPr>
          <w:rFonts w:ascii="Liberation Serif" w:eastAsia="Calibri" w:hAnsi="Liberation Serif" w:cs="Times New Roman"/>
          <w:sz w:val="28"/>
          <w:szCs w:val="28"/>
          <w:lang w:eastAsia="en-US"/>
        </w:rPr>
        <w:t>кировский.екатеринбург.рф</w:t>
      </w:r>
      <w:proofErr w:type="spellEnd"/>
      <w:r>
        <w:rPr>
          <w:rFonts w:ascii="Liberation Serif" w:eastAsia="Calibri" w:hAnsi="Liberation Serif" w:cs="Times New Roman"/>
          <w:sz w:val="28"/>
          <w:szCs w:val="28"/>
          <w:lang w:eastAsia="en-US"/>
        </w:rPr>
        <w:t xml:space="preserve">, </w:t>
      </w:r>
      <w:r w:rsidRPr="000E0878">
        <w:rPr>
          <w:rFonts w:ascii="Liberation Serif" w:eastAsia="Calibri" w:hAnsi="Liberation Serif" w:cs="Times New Roman"/>
          <w:sz w:val="28"/>
          <w:szCs w:val="28"/>
          <w:lang w:eastAsia="en-US"/>
        </w:rPr>
        <w:t>ленинский.</w:t>
      </w:r>
      <w:r>
        <w:rPr>
          <w:rFonts w:ascii="Liberation Serif" w:eastAsia="Calibri" w:hAnsi="Liberation Serif" w:cs="Times New Roman"/>
          <w:sz w:val="28"/>
          <w:szCs w:val="28"/>
          <w:lang w:eastAsia="en-US"/>
        </w:rPr>
        <w:br/>
      </w:r>
      <w:proofErr w:type="spellStart"/>
      <w:r>
        <w:rPr>
          <w:rFonts w:ascii="Liberation Serif" w:eastAsia="Calibri" w:hAnsi="Liberation Serif" w:cs="Times New Roman"/>
          <w:sz w:val="28"/>
          <w:szCs w:val="28"/>
          <w:lang w:eastAsia="en-US"/>
        </w:rPr>
        <w:t>екатеринбург.рф</w:t>
      </w:r>
      <w:proofErr w:type="spellEnd"/>
      <w:r>
        <w:rPr>
          <w:rFonts w:ascii="Liberation Serif" w:eastAsia="Calibri" w:hAnsi="Liberation Serif" w:cs="Times New Roman"/>
          <w:sz w:val="28"/>
          <w:szCs w:val="28"/>
          <w:lang w:eastAsia="en-US"/>
        </w:rPr>
        <w:t xml:space="preserve">, </w:t>
      </w:r>
      <w:proofErr w:type="spellStart"/>
      <w:r w:rsidRPr="000E0878">
        <w:rPr>
          <w:rFonts w:ascii="Liberation Serif" w:eastAsia="Calibri" w:hAnsi="Liberation Serif" w:cs="Times New Roman"/>
          <w:sz w:val="28"/>
          <w:szCs w:val="28"/>
          <w:lang w:eastAsia="en-US"/>
        </w:rPr>
        <w:t>октябрьский.ека</w:t>
      </w:r>
      <w:r>
        <w:rPr>
          <w:rFonts w:ascii="Liberation Serif" w:eastAsia="Calibri" w:hAnsi="Liberation Serif" w:cs="Times New Roman"/>
          <w:sz w:val="28"/>
          <w:szCs w:val="28"/>
          <w:lang w:eastAsia="en-US"/>
        </w:rPr>
        <w:t>теринбург.рф</w:t>
      </w:r>
      <w:proofErr w:type="spellEnd"/>
      <w:r>
        <w:rPr>
          <w:rFonts w:ascii="Liberation Serif" w:eastAsia="Calibri" w:hAnsi="Liberation Serif" w:cs="Times New Roman"/>
          <w:sz w:val="28"/>
          <w:szCs w:val="28"/>
          <w:lang w:eastAsia="en-US"/>
        </w:rPr>
        <w:t xml:space="preserve">, </w:t>
      </w:r>
      <w:proofErr w:type="spellStart"/>
      <w:r w:rsidRPr="000E0878">
        <w:rPr>
          <w:rFonts w:ascii="Liberation Serif" w:eastAsia="Calibri" w:hAnsi="Liberation Serif" w:cs="Times New Roman"/>
          <w:sz w:val="28"/>
          <w:szCs w:val="28"/>
          <w:lang w:eastAsia="en-US"/>
        </w:rPr>
        <w:t>орджоникидзевский</w:t>
      </w:r>
      <w:proofErr w:type="spellEnd"/>
      <w:r w:rsidRPr="000E0878">
        <w:rPr>
          <w:rFonts w:ascii="Liberation Serif" w:eastAsia="Calibri" w:hAnsi="Liberation Serif" w:cs="Times New Roman"/>
          <w:sz w:val="28"/>
          <w:szCs w:val="28"/>
          <w:lang w:eastAsia="en-US"/>
        </w:rPr>
        <w:t>.</w:t>
      </w:r>
      <w:r>
        <w:rPr>
          <w:rFonts w:ascii="Liberation Serif" w:eastAsia="Calibri" w:hAnsi="Liberation Serif" w:cs="Times New Roman"/>
          <w:sz w:val="28"/>
          <w:szCs w:val="28"/>
          <w:lang w:eastAsia="en-US"/>
        </w:rPr>
        <w:br/>
      </w:r>
      <w:proofErr w:type="spellStart"/>
      <w:r w:rsidRPr="000E0878">
        <w:rPr>
          <w:rFonts w:ascii="Liberation Serif" w:eastAsia="Calibri" w:hAnsi="Liberation Serif" w:cs="Times New Roman"/>
          <w:sz w:val="28"/>
          <w:szCs w:val="28"/>
          <w:lang w:eastAsia="en-US"/>
        </w:rPr>
        <w:t>екатеринбург.рф</w:t>
      </w:r>
      <w:proofErr w:type="spellEnd"/>
      <w:r w:rsidRPr="000E0878">
        <w:rPr>
          <w:rFonts w:ascii="Liberation Serif" w:eastAsia="Calibri" w:hAnsi="Liberation Serif" w:cs="Times New Roman"/>
          <w:sz w:val="28"/>
          <w:szCs w:val="28"/>
          <w:lang w:eastAsia="en-US"/>
        </w:rPr>
        <w:t xml:space="preserve">, </w:t>
      </w:r>
      <w:proofErr w:type="spellStart"/>
      <w:r w:rsidRPr="000E0878">
        <w:rPr>
          <w:rFonts w:ascii="Liberation Serif" w:eastAsia="Calibri" w:hAnsi="Liberation Serif" w:cs="Times New Roman"/>
          <w:sz w:val="28"/>
          <w:szCs w:val="28"/>
          <w:lang w:eastAsia="en-US"/>
        </w:rPr>
        <w:t>чкаловский.екатеринбург.рф</w:t>
      </w:r>
      <w:proofErr w:type="spellEnd"/>
      <w:r w:rsidRPr="000E0878">
        <w:rPr>
          <w:rFonts w:ascii="Liberation Serif" w:eastAsia="Calibri" w:hAnsi="Liberation Serif" w:cs="Times New Roman"/>
          <w:sz w:val="28"/>
          <w:szCs w:val="28"/>
          <w:lang w:eastAsia="en-US"/>
        </w:rPr>
        <w:t xml:space="preserve">), на Едином портале, в реестре государственных и муниципальных услуг (функций) Свердловской области, на информационных стендах </w:t>
      </w:r>
      <w:r>
        <w:rPr>
          <w:rFonts w:ascii="Liberation Serif" w:eastAsia="Calibri" w:hAnsi="Liberation Serif" w:cs="Times New Roman"/>
          <w:sz w:val="28"/>
          <w:szCs w:val="28"/>
          <w:lang w:eastAsia="en-US"/>
        </w:rPr>
        <w:t xml:space="preserve">в </w:t>
      </w:r>
      <w:r w:rsidRPr="000E0878">
        <w:rPr>
          <w:rFonts w:ascii="Liberation Serif" w:eastAsia="Calibri" w:hAnsi="Liberation Serif" w:cs="Times New Roman"/>
          <w:sz w:val="28"/>
          <w:szCs w:val="28"/>
          <w:lang w:eastAsia="en-US"/>
        </w:rPr>
        <w:t>помещени</w:t>
      </w:r>
      <w:r>
        <w:rPr>
          <w:rFonts w:ascii="Liberation Serif" w:eastAsia="Calibri" w:hAnsi="Liberation Serif" w:cs="Times New Roman"/>
          <w:sz w:val="28"/>
          <w:szCs w:val="28"/>
          <w:lang w:eastAsia="en-US"/>
        </w:rPr>
        <w:t>ях</w:t>
      </w:r>
      <w:r w:rsidRPr="000E0878">
        <w:rPr>
          <w:rFonts w:ascii="Liberation Serif" w:eastAsia="Calibri" w:hAnsi="Liberation Serif" w:cs="Times New Roman"/>
          <w:sz w:val="28"/>
          <w:szCs w:val="28"/>
          <w:lang w:eastAsia="en-US"/>
        </w:rPr>
        <w:t xml:space="preserve"> организаций.</w:t>
      </w:r>
    </w:p>
    <w:p w14:paraId="1981520A"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Информация о местонахождении, номерах справочных телефонов, почтовых адресах, адресах официальных сайтов (при наличии) и электронной почты организаций отдыха и оздоровления размещена на Официальном портале Екатеринбурга (</w:t>
      </w:r>
      <w:proofErr w:type="spellStart"/>
      <w:proofErr w:type="gramStart"/>
      <w:r w:rsidRPr="000E0878">
        <w:rPr>
          <w:rFonts w:ascii="Liberation Serif" w:eastAsia="Calibri" w:hAnsi="Liberation Serif" w:cs="Times New Roman"/>
          <w:sz w:val="28"/>
          <w:szCs w:val="28"/>
          <w:lang w:eastAsia="en-US"/>
        </w:rPr>
        <w:t>екатеринбург.рф</w:t>
      </w:r>
      <w:proofErr w:type="spellEnd"/>
      <w:proofErr w:type="gramEnd"/>
      <w:r w:rsidRPr="000E0878">
        <w:rPr>
          <w:rFonts w:ascii="Liberation Serif" w:eastAsia="Calibri" w:hAnsi="Liberation Serif" w:cs="Times New Roman"/>
          <w:sz w:val="28"/>
          <w:szCs w:val="28"/>
          <w:lang w:eastAsia="en-US"/>
        </w:rPr>
        <w:t>, «Жителям» – «Образование» – «Детская оздоровительная кампания»).</w:t>
      </w:r>
    </w:p>
    <w:p w14:paraId="113505F4"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 xml:space="preserve">Информация о графиках приема заявителей в образовательных организациях размещена </w:t>
      </w:r>
      <w:r>
        <w:rPr>
          <w:rFonts w:ascii="Liberation Serif" w:eastAsia="Calibri" w:hAnsi="Liberation Serif" w:cs="Times New Roman"/>
          <w:sz w:val="28"/>
          <w:szCs w:val="28"/>
          <w:lang w:eastAsia="en-US"/>
        </w:rPr>
        <w:t xml:space="preserve">на </w:t>
      </w:r>
      <w:r w:rsidRPr="000E0878">
        <w:rPr>
          <w:rFonts w:ascii="Liberation Serif" w:eastAsia="Calibri" w:hAnsi="Liberation Serif" w:cs="Times New Roman"/>
          <w:sz w:val="28"/>
          <w:szCs w:val="28"/>
          <w:lang w:eastAsia="en-US"/>
        </w:rPr>
        <w:t xml:space="preserve">официальных сайтах образовательных организаций, </w:t>
      </w:r>
      <w:r>
        <w:rPr>
          <w:rFonts w:ascii="Liberation Serif" w:eastAsia="Calibri" w:hAnsi="Liberation Serif" w:cs="Times New Roman"/>
          <w:sz w:val="28"/>
          <w:szCs w:val="28"/>
          <w:lang w:eastAsia="en-US"/>
        </w:rPr>
        <w:t xml:space="preserve">на </w:t>
      </w:r>
      <w:r w:rsidRPr="000E0878">
        <w:rPr>
          <w:rFonts w:ascii="Liberation Serif" w:eastAsia="Calibri" w:hAnsi="Liberation Serif" w:cs="Times New Roman"/>
          <w:sz w:val="28"/>
          <w:szCs w:val="28"/>
          <w:lang w:eastAsia="en-US"/>
        </w:rPr>
        <w:t>Едином портале.</w:t>
      </w:r>
    </w:p>
    <w:p w14:paraId="3A321D95"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8. Информацию о порядке предоставления муниципальной услуги можно получить:</w:t>
      </w:r>
    </w:p>
    <w:p w14:paraId="2FA5C2F5"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на сайте «Муниципальные услуги Администрации Екатеринбурга» (</w:t>
      </w:r>
      <w:proofErr w:type="spellStart"/>
      <w:proofErr w:type="gramStart"/>
      <w:r w:rsidRPr="000E0878">
        <w:rPr>
          <w:rFonts w:ascii="Liberation Serif" w:eastAsia="Calibri" w:hAnsi="Liberation Serif" w:cs="Times New Roman"/>
          <w:sz w:val="28"/>
          <w:szCs w:val="28"/>
          <w:lang w:eastAsia="en-US"/>
        </w:rPr>
        <w:t>услуги.екатеринбург</w:t>
      </w:r>
      <w:proofErr w:type="gramEnd"/>
      <w:r w:rsidRPr="000E0878">
        <w:rPr>
          <w:rFonts w:ascii="Liberation Serif" w:eastAsia="Calibri" w:hAnsi="Liberation Serif" w:cs="Times New Roman"/>
          <w:sz w:val="28"/>
          <w:szCs w:val="28"/>
          <w:lang w:eastAsia="en-US"/>
        </w:rPr>
        <w:t>.рф</w:t>
      </w:r>
      <w:proofErr w:type="spellEnd"/>
      <w:r w:rsidRPr="000E0878">
        <w:rPr>
          <w:rFonts w:ascii="Liberation Serif" w:eastAsia="Calibri" w:hAnsi="Liberation Serif" w:cs="Times New Roman"/>
          <w:sz w:val="28"/>
          <w:szCs w:val="28"/>
          <w:lang w:eastAsia="en-US"/>
        </w:rPr>
        <w:t>, подраздел «Образовани</w:t>
      </w:r>
      <w:r>
        <w:rPr>
          <w:rFonts w:ascii="Liberation Serif" w:eastAsia="Calibri" w:hAnsi="Liberation Serif" w:cs="Times New Roman"/>
          <w:sz w:val="28"/>
          <w:szCs w:val="28"/>
          <w:lang w:eastAsia="en-US"/>
        </w:rPr>
        <w:t>е» раздела «Каталог услуг»</w:t>
      </w:r>
      <w:r w:rsidRPr="000E0878">
        <w:rPr>
          <w:rFonts w:ascii="Liberation Serif" w:eastAsia="Calibri" w:hAnsi="Liberation Serif" w:cs="Times New Roman"/>
          <w:sz w:val="28"/>
          <w:szCs w:val="28"/>
          <w:lang w:eastAsia="en-US"/>
        </w:rPr>
        <w:t>);</w:t>
      </w:r>
    </w:p>
    <w:p w14:paraId="05350514"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на Официальном портале Екатеринбурга (</w:t>
      </w:r>
      <w:proofErr w:type="spellStart"/>
      <w:proofErr w:type="gramStart"/>
      <w:r w:rsidRPr="000E0878">
        <w:rPr>
          <w:rFonts w:ascii="Liberation Serif" w:eastAsia="Calibri" w:hAnsi="Liberation Serif" w:cs="Times New Roman"/>
          <w:sz w:val="28"/>
          <w:szCs w:val="28"/>
          <w:lang w:eastAsia="en-US"/>
        </w:rPr>
        <w:t>екатеринбург.рф</w:t>
      </w:r>
      <w:proofErr w:type="spellEnd"/>
      <w:proofErr w:type="gramEnd"/>
      <w:r w:rsidRPr="000E0878">
        <w:rPr>
          <w:rFonts w:ascii="Liberation Serif" w:eastAsia="Calibri" w:hAnsi="Liberation Serif" w:cs="Times New Roman"/>
          <w:sz w:val="28"/>
          <w:szCs w:val="28"/>
          <w:lang w:eastAsia="en-US"/>
        </w:rPr>
        <w:t>, «Жителям» – «Департамент образования» – «Образование» – «Муниципальные услуги»);</w:t>
      </w:r>
    </w:p>
    <w:p w14:paraId="5E107C19"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на Едином портале;</w:t>
      </w:r>
    </w:p>
    <w:p w14:paraId="3975AEE3"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через сервис «Электронная приемная» Официального портала Екатеринбурга;</w:t>
      </w:r>
    </w:p>
    <w:p w14:paraId="72C31234"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по телефону, электронной почте, на личном приеме заявителей в образовательных организациях, Департаменте образования и администрациях районов;</w:t>
      </w:r>
    </w:p>
    <w:p w14:paraId="409E49A1"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в МКУ ЦМУ (телефоны, адреса и график приема размещены на официальном сайте МКУ ЦМУ в разделе «Отделения» (</w:t>
      </w:r>
      <w:proofErr w:type="spellStart"/>
      <w:proofErr w:type="gramStart"/>
      <w:r w:rsidRPr="000E0878">
        <w:rPr>
          <w:rFonts w:ascii="Liberation Serif" w:eastAsia="Calibri" w:hAnsi="Liberation Serif" w:cs="Times New Roman"/>
          <w:sz w:val="28"/>
          <w:szCs w:val="28"/>
          <w:lang w:eastAsia="en-US"/>
        </w:rPr>
        <w:t>цму.екатеринбург</w:t>
      </w:r>
      <w:proofErr w:type="gramEnd"/>
      <w:r w:rsidRPr="000E0878">
        <w:rPr>
          <w:rFonts w:ascii="Liberation Serif" w:eastAsia="Calibri" w:hAnsi="Liberation Serif" w:cs="Times New Roman"/>
          <w:sz w:val="28"/>
          <w:szCs w:val="28"/>
          <w:lang w:eastAsia="en-US"/>
        </w:rPr>
        <w:t>.рф</w:t>
      </w:r>
      <w:proofErr w:type="spellEnd"/>
      <w:r w:rsidRPr="000E0878">
        <w:rPr>
          <w:rFonts w:ascii="Liberation Serif" w:eastAsia="Calibri" w:hAnsi="Liberation Serif" w:cs="Times New Roman"/>
          <w:sz w:val="28"/>
          <w:szCs w:val="28"/>
          <w:lang w:eastAsia="en-US"/>
        </w:rPr>
        <w:t>);</w:t>
      </w:r>
    </w:p>
    <w:p w14:paraId="137B7F55"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в многофункциональном центре и его филиалах (телефоны, адреса и график приема размещены на официальном сайте многофункционального центра (mfc66.ru);</w:t>
      </w:r>
    </w:p>
    <w:p w14:paraId="03D08B31"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Pr>
          <w:rFonts w:ascii="Liberation Serif" w:eastAsia="Calibri" w:hAnsi="Liberation Serif" w:cs="Times New Roman"/>
          <w:sz w:val="28"/>
          <w:szCs w:val="28"/>
          <w:lang w:eastAsia="en-US"/>
        </w:rPr>
        <w:t>на информационных стендах, установленных</w:t>
      </w:r>
      <w:r w:rsidRPr="000E0878">
        <w:rPr>
          <w:rFonts w:ascii="Liberation Serif" w:eastAsia="Calibri" w:hAnsi="Liberation Serif" w:cs="Times New Roman"/>
          <w:sz w:val="28"/>
          <w:szCs w:val="28"/>
          <w:lang w:eastAsia="en-US"/>
        </w:rPr>
        <w:t xml:space="preserve"> в помещениях, занимаемых </w:t>
      </w:r>
      <w:r w:rsidRPr="000E0878">
        <w:rPr>
          <w:rFonts w:ascii="Liberation Serif" w:eastAsia="Calibri" w:hAnsi="Liberation Serif" w:cs="Times New Roman"/>
          <w:sz w:val="28"/>
          <w:szCs w:val="28"/>
          <w:lang w:eastAsia="en-US"/>
        </w:rPr>
        <w:lastRenderedPageBreak/>
        <w:t>организациями отдыха и оздоровления.</w:t>
      </w:r>
    </w:p>
    <w:p w14:paraId="727889D3"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На Официальном портале Екатеринбурга (</w:t>
      </w:r>
      <w:proofErr w:type="spellStart"/>
      <w:proofErr w:type="gramStart"/>
      <w:r w:rsidRPr="000E0878">
        <w:rPr>
          <w:rFonts w:ascii="Liberation Serif" w:eastAsia="Calibri" w:hAnsi="Liberation Serif" w:cs="Times New Roman"/>
          <w:sz w:val="28"/>
          <w:szCs w:val="28"/>
          <w:lang w:eastAsia="en-US"/>
        </w:rPr>
        <w:t>екатеринбург.рф</w:t>
      </w:r>
      <w:proofErr w:type="spellEnd"/>
      <w:proofErr w:type="gramEnd"/>
      <w:r w:rsidRPr="000E0878">
        <w:rPr>
          <w:rFonts w:ascii="Liberation Serif" w:eastAsia="Calibri" w:hAnsi="Liberation Serif" w:cs="Times New Roman"/>
          <w:sz w:val="28"/>
          <w:szCs w:val="28"/>
          <w:lang w:eastAsia="en-US"/>
        </w:rPr>
        <w:t>, «Жителям» – «Образование») также можно получить следующую информацию:</w:t>
      </w:r>
    </w:p>
    <w:p w14:paraId="154C583E"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текст настоящего Административного регламента;</w:t>
      </w:r>
    </w:p>
    <w:p w14:paraId="2CE20E47"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постановление Адми</w:t>
      </w:r>
      <w:r>
        <w:rPr>
          <w:rFonts w:ascii="Liberation Serif" w:eastAsia="Calibri" w:hAnsi="Liberation Serif" w:cs="Times New Roman"/>
          <w:sz w:val="28"/>
          <w:szCs w:val="28"/>
          <w:lang w:eastAsia="en-US"/>
        </w:rPr>
        <w:t xml:space="preserve">нистрации города Екатеринбурга </w:t>
      </w:r>
      <w:r w:rsidRPr="000E0878">
        <w:rPr>
          <w:rFonts w:ascii="Liberation Serif" w:eastAsia="Calibri" w:hAnsi="Liberation Serif" w:cs="Times New Roman"/>
          <w:sz w:val="28"/>
          <w:szCs w:val="28"/>
          <w:lang w:eastAsia="en-US"/>
        </w:rPr>
        <w:t>об организации оздоровления, труда и отдыха детей и подростков в очередном календарном году;</w:t>
      </w:r>
    </w:p>
    <w:p w14:paraId="774A85C4"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перечень организаций отдыха и оздоровления, подведомственных Департаменту образования, сведения о местонахождении, номерах справочных телефонов, адресах сайтов организаций отдыха и оздоровления (при наличии).</w:t>
      </w:r>
    </w:p>
    <w:p w14:paraId="00FAB774"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color w:val="000000" w:themeColor="text1"/>
          <w:sz w:val="28"/>
          <w:szCs w:val="28"/>
          <w:lang w:eastAsia="en-US"/>
        </w:rPr>
      </w:pPr>
      <w:r w:rsidRPr="000E0878">
        <w:rPr>
          <w:rFonts w:ascii="Liberation Serif" w:eastAsia="Calibri" w:hAnsi="Liberation Serif" w:cs="Times New Roman"/>
          <w:color w:val="000000" w:themeColor="text1"/>
          <w:sz w:val="28"/>
          <w:szCs w:val="28"/>
          <w:lang w:eastAsia="en-US"/>
        </w:rPr>
        <w:t>При консультировании заявителей специалисты организаций отдыха и оздоровл</w:t>
      </w:r>
      <w:r>
        <w:rPr>
          <w:rFonts w:ascii="Liberation Serif" w:eastAsia="Calibri" w:hAnsi="Liberation Serif" w:cs="Times New Roman"/>
          <w:color w:val="000000" w:themeColor="text1"/>
          <w:sz w:val="28"/>
          <w:szCs w:val="28"/>
          <w:lang w:eastAsia="en-US"/>
        </w:rPr>
        <w:t xml:space="preserve">ения, районных управлений образования, </w:t>
      </w:r>
      <w:r w:rsidRPr="000E0878">
        <w:rPr>
          <w:rFonts w:ascii="Liberation Serif" w:eastAsia="Calibri" w:hAnsi="Liberation Serif" w:cs="Times New Roman"/>
          <w:color w:val="000000" w:themeColor="text1"/>
          <w:sz w:val="28"/>
          <w:szCs w:val="28"/>
          <w:lang w:eastAsia="en-US"/>
        </w:rPr>
        <w:t>администраций районов предоставляют в том числе следующую информацию:</w:t>
      </w:r>
    </w:p>
    <w:p w14:paraId="2D5C8B5F"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color w:val="000000" w:themeColor="text1"/>
          <w:sz w:val="28"/>
          <w:szCs w:val="28"/>
          <w:lang w:eastAsia="en-US"/>
        </w:rPr>
      </w:pPr>
      <w:r w:rsidRPr="000E0878">
        <w:rPr>
          <w:rFonts w:ascii="Liberation Serif" w:eastAsia="Calibri" w:hAnsi="Liberation Serif" w:cs="Times New Roman"/>
          <w:color w:val="000000" w:themeColor="text1"/>
          <w:sz w:val="28"/>
          <w:szCs w:val="28"/>
          <w:lang w:eastAsia="en-US"/>
        </w:rPr>
        <w:t>сведения о правовых актах, регулирующих порядок предоставления муниципальной услуги;</w:t>
      </w:r>
    </w:p>
    <w:p w14:paraId="525B9820"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color w:val="000000" w:themeColor="text1"/>
          <w:sz w:val="28"/>
          <w:szCs w:val="28"/>
          <w:lang w:eastAsia="en-US"/>
        </w:rPr>
      </w:pPr>
      <w:r w:rsidRPr="000E0878">
        <w:rPr>
          <w:rFonts w:ascii="Liberation Serif" w:eastAsia="Calibri" w:hAnsi="Liberation Serif" w:cs="Times New Roman"/>
          <w:color w:val="000000" w:themeColor="text1"/>
          <w:sz w:val="28"/>
          <w:szCs w:val="28"/>
          <w:lang w:eastAsia="en-US"/>
        </w:rPr>
        <w:t>сведения о документах, необходимых для предоставления муниципальной услуги;</w:t>
      </w:r>
    </w:p>
    <w:p w14:paraId="1EE7D616"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color w:val="000000" w:themeColor="text1"/>
          <w:sz w:val="28"/>
          <w:szCs w:val="28"/>
          <w:lang w:eastAsia="en-US"/>
        </w:rPr>
      </w:pPr>
      <w:r w:rsidRPr="000E0878">
        <w:rPr>
          <w:rFonts w:ascii="Liberation Serif" w:eastAsia="Calibri" w:hAnsi="Liberation Serif" w:cs="Times New Roman"/>
          <w:color w:val="000000" w:themeColor="text1"/>
          <w:sz w:val="28"/>
          <w:szCs w:val="28"/>
          <w:lang w:eastAsia="en-US"/>
        </w:rPr>
        <w:t>сведения о сроках предоставления муниципальной услуги;</w:t>
      </w:r>
    </w:p>
    <w:p w14:paraId="3F0CCCAE"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bCs/>
          <w:iCs/>
          <w:sz w:val="28"/>
          <w:szCs w:val="28"/>
          <w:lang w:eastAsia="en-US"/>
        </w:rPr>
      </w:pPr>
      <w:r w:rsidRPr="000E0878">
        <w:rPr>
          <w:rFonts w:ascii="Liberation Serif" w:eastAsia="Calibri" w:hAnsi="Liberation Serif" w:cs="Times New Roman"/>
          <w:bCs/>
          <w:iCs/>
          <w:sz w:val="28"/>
          <w:szCs w:val="28"/>
          <w:lang w:eastAsia="en-US"/>
        </w:rPr>
        <w:t>сведения о досудебном (внесудебном) порядке обжалования решений и действий (бездействия), принятых (осуществленных) в ходе предоставления муниципальной услуги.</w:t>
      </w:r>
    </w:p>
    <w:p w14:paraId="6914FC03"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Pr>
          <w:rFonts w:ascii="Liberation Serif" w:eastAsia="Calibri" w:hAnsi="Liberation Serif" w:cs="Times New Roman"/>
          <w:sz w:val="28"/>
          <w:szCs w:val="28"/>
          <w:lang w:eastAsia="en-US"/>
        </w:rPr>
        <w:t>На информационных стендах, установленных</w:t>
      </w:r>
      <w:r w:rsidRPr="000E0878">
        <w:rPr>
          <w:rFonts w:ascii="Liberation Serif" w:eastAsia="Calibri" w:hAnsi="Liberation Serif" w:cs="Times New Roman"/>
          <w:sz w:val="28"/>
          <w:szCs w:val="28"/>
          <w:lang w:eastAsia="en-US"/>
        </w:rPr>
        <w:t xml:space="preserve"> в помещениях организаций отдыха и оздоровления, и на официальных сайтах размещается следующая информация:</w:t>
      </w:r>
    </w:p>
    <w:p w14:paraId="6514DFE5"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color w:val="000000" w:themeColor="text1"/>
          <w:sz w:val="28"/>
          <w:szCs w:val="28"/>
          <w:lang w:eastAsia="en-US"/>
        </w:rPr>
      </w:pPr>
      <w:r w:rsidRPr="000E0878">
        <w:rPr>
          <w:rFonts w:ascii="Liberation Serif" w:eastAsia="Calibri" w:hAnsi="Liberation Serif" w:cs="Times New Roman"/>
          <w:color w:val="000000" w:themeColor="text1"/>
          <w:sz w:val="28"/>
          <w:szCs w:val="28"/>
          <w:lang w:eastAsia="en-US"/>
        </w:rPr>
        <w:t>порядок предоставления путевок в организации отдыха и оздоровления;</w:t>
      </w:r>
    </w:p>
    <w:p w14:paraId="6CDE481A"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color w:val="000000" w:themeColor="text1"/>
          <w:sz w:val="28"/>
          <w:szCs w:val="28"/>
          <w:lang w:eastAsia="en-US"/>
        </w:rPr>
      </w:pPr>
      <w:r w:rsidRPr="000E0878">
        <w:rPr>
          <w:rFonts w:ascii="Liberation Serif" w:eastAsia="Calibri" w:hAnsi="Liberation Serif" w:cs="Times New Roman"/>
          <w:color w:val="000000" w:themeColor="text1"/>
          <w:sz w:val="28"/>
          <w:szCs w:val="28"/>
          <w:lang w:eastAsia="en-US"/>
        </w:rPr>
        <w:t>копия устава, лицензия на осуществление образовательной деятельности, свидетельство о государственной аккредитации организации отдыха и оздоровления (при наличии);</w:t>
      </w:r>
    </w:p>
    <w:p w14:paraId="26810D93"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color w:val="000000" w:themeColor="text1"/>
          <w:sz w:val="28"/>
          <w:szCs w:val="28"/>
          <w:lang w:eastAsia="en-US"/>
        </w:rPr>
      </w:pPr>
      <w:r w:rsidRPr="000E0878">
        <w:rPr>
          <w:rFonts w:ascii="Liberation Serif" w:eastAsia="Calibri" w:hAnsi="Liberation Serif" w:cs="Times New Roman"/>
          <w:color w:val="000000" w:themeColor="text1"/>
          <w:sz w:val="28"/>
          <w:szCs w:val="28"/>
          <w:lang w:eastAsia="en-US"/>
        </w:rPr>
        <w:t>постановление Адм</w:t>
      </w:r>
      <w:r>
        <w:rPr>
          <w:rFonts w:ascii="Liberation Serif" w:eastAsia="Calibri" w:hAnsi="Liberation Serif" w:cs="Times New Roman"/>
          <w:color w:val="000000" w:themeColor="text1"/>
          <w:sz w:val="28"/>
          <w:szCs w:val="28"/>
          <w:lang w:eastAsia="en-US"/>
        </w:rPr>
        <w:t xml:space="preserve">инистрации города Екатеринбурга </w:t>
      </w:r>
      <w:r w:rsidRPr="000E0878">
        <w:rPr>
          <w:rFonts w:ascii="Liberation Serif" w:eastAsia="Calibri" w:hAnsi="Liberation Serif" w:cs="Times New Roman"/>
          <w:color w:val="000000" w:themeColor="text1"/>
          <w:sz w:val="28"/>
          <w:szCs w:val="28"/>
          <w:lang w:eastAsia="en-US"/>
        </w:rPr>
        <w:t>об утверждении настоящего Административного регламента и текст настоящего Административного регламента;</w:t>
      </w:r>
    </w:p>
    <w:p w14:paraId="3FF28B42"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color w:val="000000" w:themeColor="text1"/>
          <w:sz w:val="28"/>
          <w:szCs w:val="28"/>
          <w:lang w:eastAsia="en-US"/>
        </w:rPr>
      </w:pPr>
      <w:r w:rsidRPr="000E0878">
        <w:rPr>
          <w:rFonts w:ascii="Liberation Serif" w:eastAsia="Calibri" w:hAnsi="Liberation Serif" w:cs="Times New Roman"/>
          <w:color w:val="000000" w:themeColor="text1"/>
          <w:sz w:val="28"/>
          <w:szCs w:val="28"/>
          <w:lang w:eastAsia="en-US"/>
        </w:rPr>
        <w:t>постановление Администрации города Екатеринбурга об организации оздоровления, труда и отдыха детей и подростков в текущем календарном году;</w:t>
      </w:r>
    </w:p>
    <w:p w14:paraId="56D5280F"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color w:val="000000" w:themeColor="text1"/>
          <w:sz w:val="28"/>
          <w:szCs w:val="28"/>
          <w:lang w:eastAsia="en-US"/>
        </w:rPr>
      </w:pPr>
      <w:r w:rsidRPr="000E0878">
        <w:rPr>
          <w:rFonts w:ascii="Liberation Serif" w:eastAsia="Calibri" w:hAnsi="Liberation Serif" w:cs="Times New Roman"/>
          <w:color w:val="000000" w:themeColor="text1"/>
          <w:sz w:val="28"/>
          <w:szCs w:val="28"/>
          <w:lang w:eastAsia="en-US"/>
        </w:rPr>
        <w:t xml:space="preserve">количество мест в организациях отдыха и оздоровления (размещается </w:t>
      </w:r>
      <w:r w:rsidRPr="000E0878">
        <w:rPr>
          <w:rFonts w:ascii="Liberation Serif" w:eastAsia="Calibri" w:hAnsi="Liberation Serif" w:cs="Times New Roman"/>
          <w:color w:val="000000" w:themeColor="text1"/>
          <w:sz w:val="28"/>
          <w:szCs w:val="28"/>
          <w:lang w:eastAsia="en-US"/>
        </w:rPr>
        <w:br/>
        <w:t xml:space="preserve">не позднее </w:t>
      </w:r>
      <w:r>
        <w:rPr>
          <w:rFonts w:ascii="Liberation Serif" w:eastAsia="Calibri" w:hAnsi="Liberation Serif" w:cs="Times New Roman"/>
          <w:color w:val="000000" w:themeColor="text1"/>
          <w:sz w:val="28"/>
          <w:szCs w:val="28"/>
          <w:lang w:eastAsia="en-US"/>
        </w:rPr>
        <w:t xml:space="preserve">чем за </w:t>
      </w:r>
      <w:r w:rsidRPr="000E0878">
        <w:rPr>
          <w:rFonts w:ascii="Liberation Serif" w:eastAsia="Calibri" w:hAnsi="Liberation Serif" w:cs="Times New Roman"/>
          <w:color w:val="000000" w:themeColor="text1"/>
          <w:sz w:val="28"/>
          <w:szCs w:val="28"/>
          <w:lang w:eastAsia="en-US"/>
        </w:rPr>
        <w:t xml:space="preserve">10 </w:t>
      </w:r>
      <w:r>
        <w:rPr>
          <w:rFonts w:ascii="Liberation Serif" w:eastAsia="Calibri" w:hAnsi="Liberation Serif" w:cs="Times New Roman"/>
          <w:color w:val="000000" w:themeColor="text1"/>
          <w:sz w:val="28"/>
          <w:szCs w:val="28"/>
          <w:lang w:eastAsia="en-US"/>
        </w:rPr>
        <w:t>дней до начала приемной кампании</w:t>
      </w:r>
      <w:r w:rsidRPr="000E0878">
        <w:rPr>
          <w:rFonts w:ascii="Liberation Serif" w:eastAsia="Calibri" w:hAnsi="Liberation Serif" w:cs="Times New Roman"/>
          <w:sz w:val="28"/>
          <w:szCs w:val="28"/>
          <w:lang w:eastAsia="en-US"/>
        </w:rPr>
        <w:t>);</w:t>
      </w:r>
    </w:p>
    <w:p w14:paraId="4A6EB36C"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наличие свободных путевок в организациях отдыха и оздоровления.</w:t>
      </w:r>
    </w:p>
    <w:p w14:paraId="13E60643"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9. Заявитель имеет право на получение информации о ходе предоставления муниципальной услуги.</w:t>
      </w:r>
    </w:p>
    <w:p w14:paraId="7A8AEB83"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Информирование заявителей осуществляется специалистами</w:t>
      </w:r>
      <w:r>
        <w:rPr>
          <w:rFonts w:ascii="Liberation Serif" w:eastAsia="Calibri" w:hAnsi="Liberation Serif" w:cs="Times New Roman"/>
          <w:sz w:val="28"/>
          <w:szCs w:val="28"/>
          <w:lang w:eastAsia="en-US"/>
        </w:rPr>
        <w:t xml:space="preserve"> районных управлений образования</w:t>
      </w:r>
      <w:r w:rsidRPr="000E0878">
        <w:rPr>
          <w:rFonts w:ascii="Liberation Serif" w:eastAsia="Calibri" w:hAnsi="Liberation Serif" w:cs="Times New Roman"/>
          <w:sz w:val="28"/>
          <w:szCs w:val="28"/>
          <w:lang w:eastAsia="en-US"/>
        </w:rPr>
        <w:t>, администраций районов, организаций отдыха</w:t>
      </w:r>
      <w:r w:rsidRPr="000E0878">
        <w:rPr>
          <w:rFonts w:ascii="Liberation Serif" w:eastAsia="Calibri" w:hAnsi="Liberation Serif" w:cs="Times New Roman"/>
          <w:sz w:val="28"/>
          <w:szCs w:val="28"/>
          <w:lang w:eastAsia="en-US"/>
        </w:rPr>
        <w:br/>
        <w:t>и оздоровления, специалистами многофункционального центра, МКУ ЦМУ на личном приеме, по телефону или по электронной почте.</w:t>
      </w:r>
    </w:p>
    <w:p w14:paraId="3E7A031E"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Для получения информации о ходе предоставления муниципальной услуги заявитель должен сообщить фамилию, имя, отчество (последнее – при наличии) ребенка и регистрационный номер заявления.</w:t>
      </w:r>
    </w:p>
    <w:p w14:paraId="69D6598E" w14:textId="77777777" w:rsidR="002F4A2C" w:rsidRPr="002F4A2C" w:rsidRDefault="002F4A2C" w:rsidP="002F4A2C">
      <w:pPr>
        <w:widowControl w:val="0"/>
        <w:tabs>
          <w:tab w:val="left" w:pos="1134"/>
        </w:tabs>
        <w:spacing w:after="0" w:line="240" w:lineRule="auto"/>
        <w:ind w:firstLine="709"/>
        <w:jc w:val="both"/>
        <w:rPr>
          <w:rFonts w:ascii="Liberation Serif" w:eastAsia="Calibri" w:hAnsi="Liberation Serif" w:cs="Times New Roman"/>
          <w:color w:val="000000" w:themeColor="text1"/>
          <w:sz w:val="28"/>
          <w:szCs w:val="28"/>
          <w:lang w:eastAsia="en-US"/>
        </w:rPr>
      </w:pPr>
      <w:r w:rsidRPr="002F4A2C">
        <w:rPr>
          <w:rFonts w:ascii="Liberation Serif" w:eastAsia="Calibri" w:hAnsi="Liberation Serif" w:cs="Times New Roman"/>
          <w:color w:val="000000" w:themeColor="text1"/>
          <w:sz w:val="28"/>
          <w:szCs w:val="28"/>
          <w:lang w:eastAsia="en-US"/>
        </w:rPr>
        <w:lastRenderedPageBreak/>
        <w:t xml:space="preserve">Ответ на письменное обращение о ходе предоставления муниципальной услуги направляется по электронному или почтовому адресу, указанному заявителем, в срок, не превышающий трех рабочих дней со дня регистрации обращения. В письме, направляемом заявителю, должны содержаться ответы на поставленные им вопросы, изложенные в простой, четкой и понятной </w:t>
      </w:r>
      <w:r w:rsidRPr="002F4A2C">
        <w:rPr>
          <w:rFonts w:ascii="Liberation Serif" w:eastAsia="Calibri" w:hAnsi="Liberation Serif" w:cs="Times New Roman"/>
          <w:color w:val="000000" w:themeColor="text1"/>
          <w:sz w:val="28"/>
          <w:szCs w:val="28"/>
          <w:lang w:eastAsia="en-US"/>
        </w:rPr>
        <w:br/>
        <w:t>форме, а также сведения о наименовании должности, фамилии, имени, отчестве и номере телефона специалиста, подготовившего ответ. Письмо, содержащее ответ на обращение заявителя, подписывается руководителем организации отдыха и оздоровления, начальником Департамента образования или главой администрации района, в который поступило письменное обращение, директором МКУ ЦМУ или многофункционального центра.</w:t>
      </w:r>
    </w:p>
    <w:p w14:paraId="5F369D9C" w14:textId="77777777" w:rsidR="002F4A2C" w:rsidRPr="000E0878" w:rsidRDefault="002F4A2C" w:rsidP="002F4A2C">
      <w:pPr>
        <w:widowControl w:val="0"/>
        <w:tabs>
          <w:tab w:val="left" w:pos="1134"/>
        </w:tabs>
        <w:spacing w:after="0" w:line="240" w:lineRule="auto"/>
        <w:ind w:firstLine="709"/>
        <w:jc w:val="both"/>
        <w:rPr>
          <w:rFonts w:ascii="Liberation Serif" w:eastAsia="Calibri" w:hAnsi="Liberation Serif" w:cs="Times New Roman"/>
          <w:sz w:val="28"/>
          <w:szCs w:val="28"/>
          <w:lang w:eastAsia="en-US"/>
        </w:rPr>
      </w:pPr>
      <w:r w:rsidRPr="002F4A2C">
        <w:rPr>
          <w:rFonts w:ascii="Liberation Serif" w:eastAsia="Calibri" w:hAnsi="Liberation Serif" w:cs="Times New Roman"/>
          <w:color w:val="000000" w:themeColor="text1"/>
          <w:sz w:val="28"/>
          <w:szCs w:val="28"/>
          <w:lang w:eastAsia="en-US"/>
        </w:rPr>
        <w:t xml:space="preserve">Информирование заявителей о ходе предоставления муниципальной </w:t>
      </w:r>
      <w:r w:rsidRPr="000E0878">
        <w:rPr>
          <w:rFonts w:ascii="Liberation Serif" w:eastAsia="Calibri" w:hAnsi="Liberation Serif" w:cs="Times New Roman"/>
          <w:sz w:val="28"/>
          <w:szCs w:val="28"/>
          <w:lang w:eastAsia="en-US"/>
        </w:rPr>
        <w:t>услуги также осуществляется на Официальном портале Екатеринбурга (</w:t>
      </w:r>
      <w:proofErr w:type="spellStart"/>
      <w:proofErr w:type="gramStart"/>
      <w:r w:rsidRPr="000E0878">
        <w:rPr>
          <w:rFonts w:ascii="Liberation Serif" w:eastAsia="Calibri" w:hAnsi="Liberation Serif" w:cs="Times New Roman"/>
          <w:sz w:val="28"/>
          <w:szCs w:val="28"/>
          <w:lang w:eastAsia="en-US"/>
        </w:rPr>
        <w:t>екатеринбург.рф</w:t>
      </w:r>
      <w:proofErr w:type="spellEnd"/>
      <w:proofErr w:type="gramEnd"/>
      <w:r w:rsidRPr="000E0878">
        <w:rPr>
          <w:rFonts w:ascii="Liberation Serif" w:eastAsia="Calibri" w:hAnsi="Liberation Serif" w:cs="Times New Roman"/>
          <w:sz w:val="28"/>
          <w:szCs w:val="28"/>
          <w:lang w:eastAsia="en-US"/>
        </w:rPr>
        <w:t>, «Жителям» – «Образование» – «Детская оздоровительная кампания»).</w:t>
      </w:r>
    </w:p>
    <w:p w14:paraId="4D4961A2"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themeColor="text1"/>
          <w:sz w:val="28"/>
          <w:szCs w:val="28"/>
        </w:rPr>
      </w:pPr>
      <w:r w:rsidRPr="000E0878">
        <w:rPr>
          <w:rFonts w:ascii="Liberation Serif" w:eastAsia="Times New Roman" w:hAnsi="Liberation Serif" w:cs="Times New Roman"/>
          <w:color w:val="000000" w:themeColor="text1"/>
          <w:sz w:val="28"/>
          <w:szCs w:val="28"/>
        </w:rPr>
        <w:t>10. Специалисты Департамент</w:t>
      </w:r>
      <w:r>
        <w:rPr>
          <w:rFonts w:ascii="Liberation Serif" w:eastAsia="Times New Roman" w:hAnsi="Liberation Serif" w:cs="Times New Roman"/>
          <w:color w:val="000000" w:themeColor="text1"/>
          <w:sz w:val="28"/>
          <w:szCs w:val="28"/>
        </w:rPr>
        <w:t>а образования, администраций районов</w:t>
      </w:r>
      <w:r w:rsidRPr="000E0878">
        <w:rPr>
          <w:rFonts w:ascii="Liberation Serif" w:eastAsia="Times New Roman" w:hAnsi="Liberation Serif" w:cs="Times New Roman"/>
          <w:color w:val="000000" w:themeColor="text1"/>
          <w:sz w:val="28"/>
          <w:szCs w:val="28"/>
        </w:rPr>
        <w:t xml:space="preserve">, образовательных организаций формируют и размещают на информационных стендах в местах предоставления муниципальной услуги, на официальных сайтах </w:t>
      </w:r>
      <w:r w:rsidRPr="00917C94">
        <w:rPr>
          <w:rFonts w:ascii="Liberation Serif" w:eastAsia="Times New Roman" w:hAnsi="Liberation Serif" w:cs="Times New Roman"/>
          <w:color w:val="000000" w:themeColor="text1"/>
          <w:sz w:val="28"/>
          <w:szCs w:val="28"/>
        </w:rPr>
        <w:t>Департамента образования, администраций районов с марта по август текущего года информацию о сроках заезда в организации отдыха и оздоровления, наименованиях</w:t>
      </w:r>
      <w:r w:rsidRPr="000E0878">
        <w:rPr>
          <w:rFonts w:ascii="Liberation Serif" w:eastAsia="Times New Roman" w:hAnsi="Liberation Serif" w:cs="Times New Roman"/>
          <w:color w:val="000000" w:themeColor="text1"/>
          <w:sz w:val="28"/>
          <w:szCs w:val="28"/>
        </w:rPr>
        <w:t xml:space="preserve"> организаций отдыха и оздоровления, условиях доставки детей до мест размещения организаций отдыха и оздоровления, необходимости прохождения детьми медицинского осмотра, размере платы за путевки, местах и периодах выдачи </w:t>
      </w:r>
      <w:r>
        <w:rPr>
          <w:rFonts w:ascii="Liberation Serif" w:eastAsia="Times New Roman" w:hAnsi="Liberation Serif" w:cs="Times New Roman"/>
          <w:color w:val="000000" w:themeColor="text1"/>
          <w:sz w:val="28"/>
          <w:szCs w:val="28"/>
        </w:rPr>
        <w:t xml:space="preserve">(направления) </w:t>
      </w:r>
      <w:r w:rsidRPr="000E0878">
        <w:rPr>
          <w:rFonts w:ascii="Liberation Serif" w:eastAsia="Times New Roman" w:hAnsi="Liberation Serif" w:cs="Times New Roman"/>
          <w:color w:val="000000" w:themeColor="text1"/>
          <w:sz w:val="28"/>
          <w:szCs w:val="28"/>
        </w:rPr>
        <w:t>путевок</w:t>
      </w:r>
      <w:r>
        <w:rPr>
          <w:rFonts w:ascii="Liberation Serif" w:eastAsia="Times New Roman" w:hAnsi="Liberation Serif" w:cs="Times New Roman"/>
          <w:color w:val="000000" w:themeColor="text1"/>
          <w:sz w:val="28"/>
          <w:szCs w:val="28"/>
        </w:rPr>
        <w:t xml:space="preserve"> (выписок из реестра)</w:t>
      </w:r>
      <w:r w:rsidRPr="000E0878">
        <w:rPr>
          <w:rFonts w:ascii="Liberation Serif" w:eastAsia="Times New Roman" w:hAnsi="Liberation Serif" w:cs="Times New Roman"/>
          <w:color w:val="000000" w:themeColor="text1"/>
          <w:sz w:val="28"/>
          <w:szCs w:val="28"/>
        </w:rPr>
        <w:t>.</w:t>
      </w:r>
    </w:p>
    <w:p w14:paraId="13335647"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p>
    <w:p w14:paraId="33818DC7" w14:textId="77777777" w:rsidR="002F4A2C" w:rsidRPr="000E0878" w:rsidRDefault="002F4A2C" w:rsidP="002F4A2C">
      <w:pPr>
        <w:widowControl w:val="0"/>
        <w:autoSpaceDE w:val="0"/>
        <w:autoSpaceDN w:val="0"/>
        <w:adjustRightInd w:val="0"/>
        <w:spacing w:after="0" w:line="240" w:lineRule="auto"/>
        <w:contextualSpacing/>
        <w:jc w:val="center"/>
        <w:outlineLvl w:val="1"/>
        <w:rPr>
          <w:rFonts w:ascii="Liberation Serif" w:hAnsi="Liberation Serif" w:cs="Times New Roman"/>
          <w:sz w:val="28"/>
          <w:szCs w:val="28"/>
        </w:rPr>
      </w:pPr>
      <w:r w:rsidRPr="000E0878">
        <w:rPr>
          <w:rFonts w:ascii="Liberation Serif" w:hAnsi="Liberation Serif" w:cs="Times New Roman"/>
          <w:sz w:val="28"/>
          <w:szCs w:val="28"/>
        </w:rPr>
        <w:t>РАЗДЕЛ 2</w:t>
      </w:r>
      <w:r w:rsidRPr="000E0878">
        <w:rPr>
          <w:rFonts w:ascii="Liberation Serif" w:hAnsi="Liberation Serif" w:cs="Times New Roman"/>
          <w:sz w:val="28"/>
          <w:szCs w:val="28"/>
        </w:rPr>
        <w:br/>
        <w:t>СТАНДАРТ ПРЕДОСТАВЛЕНИЯ МУНИЦИПАЛЬНОЙ УСЛУГИ</w:t>
      </w:r>
    </w:p>
    <w:p w14:paraId="0C28D6AD" w14:textId="77777777" w:rsidR="002F4A2C" w:rsidRPr="000E0878" w:rsidRDefault="002F4A2C" w:rsidP="002F4A2C">
      <w:pPr>
        <w:widowControl w:val="0"/>
        <w:autoSpaceDE w:val="0"/>
        <w:autoSpaceDN w:val="0"/>
        <w:adjustRightInd w:val="0"/>
        <w:spacing w:after="0" w:line="240" w:lineRule="auto"/>
        <w:contextualSpacing/>
        <w:jc w:val="both"/>
        <w:rPr>
          <w:rFonts w:ascii="Liberation Serif" w:hAnsi="Liberation Serif" w:cs="Times New Roman"/>
          <w:sz w:val="28"/>
          <w:szCs w:val="28"/>
        </w:rPr>
      </w:pPr>
    </w:p>
    <w:p w14:paraId="15C053FC"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E0878">
        <w:rPr>
          <w:rFonts w:ascii="Liberation Serif" w:hAnsi="Liberation Serif" w:cs="Times New Roman"/>
          <w:sz w:val="28"/>
          <w:szCs w:val="28"/>
        </w:rPr>
        <w:t>11. Наименование муниципальной услуги – «Предоставление путевок для летнего отдыха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санаториях и санаторно-оздоровительных лагерях круглогодичного действия, загородных стационарных оздоровительных лагерях, специализированных (профильных) лагерях, детских лагерях различной тематической направленности».</w:t>
      </w:r>
    </w:p>
    <w:p w14:paraId="0E62B9AD"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E0878">
        <w:rPr>
          <w:rFonts w:ascii="Liberation Serif" w:hAnsi="Liberation Serif" w:cs="Times New Roman"/>
          <w:sz w:val="28"/>
          <w:szCs w:val="28"/>
        </w:rPr>
        <w:t>12. Муниципальная услуга предоставляется Департаментом образования и администрациями районов.</w:t>
      </w:r>
    </w:p>
    <w:p w14:paraId="7C79CE20"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E0878">
        <w:rPr>
          <w:rFonts w:ascii="Liberation Serif" w:hAnsi="Liberation Serif" w:cs="Times New Roman"/>
          <w:sz w:val="28"/>
          <w:szCs w:val="28"/>
        </w:rPr>
        <w:t>В предоставлении муниципальной услуги участвуют следующие организации:</w:t>
      </w:r>
    </w:p>
    <w:p w14:paraId="67E5AF3D"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E0878">
        <w:rPr>
          <w:rFonts w:ascii="Liberation Serif" w:hAnsi="Liberation Serif" w:cs="Times New Roman"/>
          <w:sz w:val="28"/>
          <w:szCs w:val="28"/>
        </w:rPr>
        <w:t>территориальные управления государственного учреждения – Отделения Пенсионного фонда Российской Федерации по Свердловской области;</w:t>
      </w:r>
    </w:p>
    <w:p w14:paraId="71809CAF"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E0878">
        <w:rPr>
          <w:rFonts w:ascii="Liberation Serif" w:hAnsi="Liberation Serif" w:cs="Times New Roman"/>
          <w:sz w:val="28"/>
          <w:szCs w:val="28"/>
        </w:rPr>
        <w:t>Главное управление Министерства внутренних дел Российской Федерации по Свердловской области;</w:t>
      </w:r>
    </w:p>
    <w:p w14:paraId="6E07EA7F"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E0878">
        <w:rPr>
          <w:rFonts w:ascii="Liberation Serif" w:hAnsi="Liberation Serif" w:cs="Times New Roman"/>
          <w:sz w:val="28"/>
          <w:szCs w:val="28"/>
        </w:rPr>
        <w:t xml:space="preserve">Управление по вопросам миграции Главного управления Министерства </w:t>
      </w:r>
      <w:r w:rsidRPr="000E0878">
        <w:rPr>
          <w:rFonts w:ascii="Liberation Serif" w:hAnsi="Liberation Serif" w:cs="Times New Roman"/>
          <w:sz w:val="28"/>
          <w:szCs w:val="28"/>
        </w:rPr>
        <w:lastRenderedPageBreak/>
        <w:t>внутренних дел Российской Федерации по Свердловской области;</w:t>
      </w:r>
    </w:p>
    <w:p w14:paraId="40BBECF8"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E0878">
        <w:rPr>
          <w:rFonts w:ascii="Liberation Serif" w:hAnsi="Liberation Serif" w:cs="Times New Roman"/>
          <w:sz w:val="28"/>
          <w:szCs w:val="28"/>
        </w:rPr>
        <w:t>Департамент по труду и занятости населения Свердловской области;</w:t>
      </w:r>
    </w:p>
    <w:p w14:paraId="047EB00D"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Pr>
          <w:rFonts w:ascii="Liberation Serif" w:hAnsi="Liberation Serif" w:cs="Times New Roman"/>
          <w:sz w:val="28"/>
          <w:szCs w:val="28"/>
        </w:rPr>
        <w:t>у</w:t>
      </w:r>
      <w:r w:rsidRPr="000E0878">
        <w:rPr>
          <w:rFonts w:ascii="Liberation Serif" w:hAnsi="Liberation Serif" w:cs="Times New Roman"/>
          <w:sz w:val="28"/>
          <w:szCs w:val="28"/>
        </w:rPr>
        <w:t>правления социальной политики Министерства социальной политики Свердловской области;</w:t>
      </w:r>
    </w:p>
    <w:p w14:paraId="0B34A0EB"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Pr>
          <w:rFonts w:ascii="Liberation Serif" w:hAnsi="Liberation Serif" w:cs="Times New Roman"/>
          <w:sz w:val="28"/>
          <w:szCs w:val="28"/>
        </w:rPr>
        <w:t>органы</w:t>
      </w:r>
      <w:r w:rsidRPr="000E0878">
        <w:rPr>
          <w:rFonts w:ascii="Liberation Serif" w:hAnsi="Liberation Serif" w:cs="Times New Roman"/>
          <w:sz w:val="28"/>
          <w:szCs w:val="28"/>
        </w:rPr>
        <w:t xml:space="preserve"> записи актов гражданского состояния;</w:t>
      </w:r>
    </w:p>
    <w:p w14:paraId="7D0E01B4"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E0878">
        <w:rPr>
          <w:rFonts w:ascii="Liberation Serif" w:hAnsi="Liberation Serif" w:cs="Times New Roman"/>
          <w:sz w:val="28"/>
          <w:szCs w:val="28"/>
        </w:rPr>
        <w:t>МКУ ЦМУ;</w:t>
      </w:r>
    </w:p>
    <w:p w14:paraId="1D644849"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E0878">
        <w:rPr>
          <w:rFonts w:ascii="Liberation Serif" w:hAnsi="Liberation Serif" w:cs="Times New Roman"/>
          <w:sz w:val="28"/>
          <w:szCs w:val="28"/>
        </w:rPr>
        <w:t>многофункциональный центр и его филиалы;</w:t>
      </w:r>
    </w:p>
    <w:p w14:paraId="2B35CF98"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E0878">
        <w:rPr>
          <w:rFonts w:ascii="Liberation Serif" w:hAnsi="Liberation Serif" w:cs="Times New Roman"/>
          <w:sz w:val="28"/>
          <w:szCs w:val="28"/>
        </w:rPr>
        <w:t>организации системы здравоохранения;</w:t>
      </w:r>
    </w:p>
    <w:p w14:paraId="4A69C11A" w14:textId="77777777" w:rsidR="002F4A2C" w:rsidRPr="00001497"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E0878">
        <w:rPr>
          <w:rFonts w:ascii="Liberation Serif" w:hAnsi="Liberation Serif" w:cs="Times New Roman"/>
          <w:sz w:val="28"/>
          <w:szCs w:val="28"/>
        </w:rPr>
        <w:t xml:space="preserve">организации, в которых </w:t>
      </w:r>
      <w:r w:rsidRPr="00001497">
        <w:rPr>
          <w:rFonts w:ascii="Liberation Serif" w:hAnsi="Liberation Serif" w:cs="Times New Roman"/>
          <w:sz w:val="28"/>
          <w:szCs w:val="28"/>
        </w:rPr>
        <w:t>осуществляется выдача справок с места работы заявителей;</w:t>
      </w:r>
    </w:p>
    <w:p w14:paraId="5621D5D7" w14:textId="77777777" w:rsidR="002F4A2C" w:rsidRPr="00001497"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01497">
        <w:rPr>
          <w:rFonts w:ascii="Liberation Serif" w:hAnsi="Liberation Serif" w:cs="Times New Roman"/>
          <w:sz w:val="28"/>
          <w:szCs w:val="28"/>
        </w:rPr>
        <w:t xml:space="preserve">образовательные </w:t>
      </w:r>
      <w:r>
        <w:rPr>
          <w:rFonts w:ascii="Liberation Serif" w:hAnsi="Liberation Serif" w:cs="Times New Roman"/>
          <w:sz w:val="28"/>
          <w:szCs w:val="28"/>
        </w:rPr>
        <w:t>организации</w:t>
      </w:r>
      <w:r w:rsidRPr="00001497">
        <w:rPr>
          <w:rFonts w:ascii="Liberation Serif" w:hAnsi="Liberation Serif" w:cs="Times New Roman"/>
          <w:sz w:val="28"/>
          <w:szCs w:val="28"/>
        </w:rPr>
        <w:t>.</w:t>
      </w:r>
    </w:p>
    <w:p w14:paraId="6B157950" w14:textId="77777777" w:rsidR="002F4A2C" w:rsidRPr="00001497" w:rsidRDefault="002F4A2C" w:rsidP="002F4A2C">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001497">
        <w:rPr>
          <w:rFonts w:ascii="Liberation Serif" w:hAnsi="Liberation Serif" w:cs="Times New Roman"/>
          <w:sz w:val="28"/>
          <w:szCs w:val="28"/>
        </w:rPr>
        <w:t>13. В соответствии с пунктом 3 части 1 статьи 7 Федерального закона от 27.07.2010 № 210-ФЗ «Об организации предоставления государственных и муниципальных услуг» (далее – Федеральный закон от 27.07.2010 № 210-ФЗ) при предоставлении услуги запрещено требовать от заявителя осуществления действий, в том числе согласований, необходимых для получения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услуги, утвержденный Решением Екатеринбургской городской Думы от 24.01.2012 № 1/52 «Об утверждении Перечня услуг, которые являются необходимыми и обязательными для предоставления Администрацией города Екатеринбурга муниципальных услуг, и Порядка определения размера платы за их оказание».</w:t>
      </w:r>
    </w:p>
    <w:p w14:paraId="31DBD498" w14:textId="77777777" w:rsidR="002F4A2C" w:rsidRDefault="002F4A2C" w:rsidP="002F4A2C">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001497">
        <w:rPr>
          <w:rFonts w:ascii="Liberation Serif" w:hAnsi="Liberation Serif" w:cs="Times New Roman"/>
          <w:sz w:val="28"/>
          <w:szCs w:val="28"/>
        </w:rPr>
        <w:t>14.</w:t>
      </w:r>
      <w:r w:rsidRPr="00001497">
        <w:t xml:space="preserve"> </w:t>
      </w:r>
      <w:r w:rsidRPr="00001497">
        <w:rPr>
          <w:rFonts w:ascii="Liberation Serif" w:hAnsi="Liberation Serif" w:cs="Times New Roman"/>
          <w:sz w:val="28"/>
          <w:szCs w:val="28"/>
        </w:rPr>
        <w:t>Результатом предоставления муниципальной услуги является предоставление заявителю путевки (выписки из реестра) в организацию отдыха и оздоровления.</w:t>
      </w:r>
    </w:p>
    <w:p w14:paraId="59779FA9" w14:textId="77777777" w:rsidR="002F4A2C" w:rsidRPr="00001497" w:rsidRDefault="002F4A2C" w:rsidP="002F4A2C">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D74A02">
        <w:rPr>
          <w:rFonts w:ascii="Liberation Serif" w:hAnsi="Liberation Serif" w:cs="Times New Roman"/>
          <w:sz w:val="28"/>
          <w:szCs w:val="28"/>
        </w:rPr>
        <w:t>З</w:t>
      </w:r>
      <w:r>
        <w:rPr>
          <w:rFonts w:ascii="Liberation Serif" w:hAnsi="Liberation Serif" w:cs="Times New Roman"/>
          <w:sz w:val="28"/>
          <w:szCs w:val="28"/>
        </w:rPr>
        <w:t xml:space="preserve">аявителю может быть отказано в предоставлении муниципальной услуги по основаниям, указанным в пунктах 23 и 24 настоящего </w:t>
      </w:r>
      <w:r w:rsidRPr="00D74A02">
        <w:rPr>
          <w:rFonts w:ascii="Liberation Serif" w:hAnsi="Liberation Serif" w:cs="Times New Roman"/>
          <w:sz w:val="28"/>
          <w:szCs w:val="28"/>
        </w:rPr>
        <w:t>Административного регламента</w:t>
      </w:r>
      <w:r>
        <w:rPr>
          <w:rFonts w:ascii="Liberation Serif" w:hAnsi="Liberation Serif" w:cs="Times New Roman"/>
          <w:sz w:val="28"/>
          <w:szCs w:val="28"/>
        </w:rPr>
        <w:t>.</w:t>
      </w:r>
    </w:p>
    <w:p w14:paraId="5D350B6E" w14:textId="77777777" w:rsidR="002F4A2C" w:rsidRPr="00001497" w:rsidRDefault="002F4A2C" w:rsidP="002F4A2C">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001497">
        <w:rPr>
          <w:rFonts w:ascii="Liberation Serif" w:hAnsi="Liberation Serif" w:cs="Times New Roman"/>
          <w:sz w:val="28"/>
          <w:szCs w:val="28"/>
        </w:rPr>
        <w:t>15. Сроки подачи заявлений, в том числе заявлений о предоставлении путевок на профильную смену, представлены в таблице 1.</w:t>
      </w:r>
      <w:bookmarkStart w:id="1" w:name="Par131"/>
      <w:bookmarkEnd w:id="1"/>
    </w:p>
    <w:p w14:paraId="57047086" w14:textId="77777777" w:rsidR="002F4A2C" w:rsidRPr="00001497" w:rsidRDefault="002F4A2C" w:rsidP="002F4A2C">
      <w:pPr>
        <w:widowControl w:val="0"/>
        <w:autoSpaceDE w:val="0"/>
        <w:autoSpaceDN w:val="0"/>
        <w:adjustRightInd w:val="0"/>
        <w:spacing w:after="0" w:line="240" w:lineRule="auto"/>
        <w:ind w:firstLine="709"/>
        <w:jc w:val="both"/>
        <w:rPr>
          <w:rFonts w:ascii="Liberation Serif" w:hAnsi="Liberation Serif" w:cs="Times New Roman"/>
          <w:sz w:val="28"/>
          <w:szCs w:val="28"/>
        </w:rPr>
      </w:pPr>
    </w:p>
    <w:p w14:paraId="605D9E4B" w14:textId="77777777" w:rsidR="002F4A2C" w:rsidRPr="00001497" w:rsidRDefault="002F4A2C" w:rsidP="002F4A2C">
      <w:pPr>
        <w:widowControl w:val="0"/>
        <w:autoSpaceDE w:val="0"/>
        <w:autoSpaceDN w:val="0"/>
        <w:adjustRightInd w:val="0"/>
        <w:spacing w:after="0" w:line="240" w:lineRule="auto"/>
        <w:contextualSpacing/>
        <w:jc w:val="both"/>
        <w:rPr>
          <w:rFonts w:ascii="Liberation Serif" w:hAnsi="Liberation Serif" w:cs="Times New Roman"/>
          <w:sz w:val="28"/>
          <w:szCs w:val="28"/>
        </w:rPr>
      </w:pPr>
      <w:r w:rsidRPr="00001497">
        <w:rPr>
          <w:rFonts w:ascii="Liberation Serif" w:hAnsi="Liberation Serif" w:cs="Times New Roman"/>
          <w:sz w:val="28"/>
          <w:szCs w:val="28"/>
        </w:rPr>
        <w:t xml:space="preserve">Т а б л и ц </w:t>
      </w:r>
      <w:proofErr w:type="gramStart"/>
      <w:r w:rsidRPr="00001497">
        <w:rPr>
          <w:rFonts w:ascii="Liberation Serif" w:hAnsi="Liberation Serif" w:cs="Times New Roman"/>
          <w:sz w:val="28"/>
          <w:szCs w:val="28"/>
        </w:rPr>
        <w:t>а  1</w:t>
      </w:r>
      <w:proofErr w:type="gramEnd"/>
    </w:p>
    <w:p w14:paraId="028E8661" w14:textId="77777777" w:rsidR="002F4A2C" w:rsidRPr="00001497"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4"/>
          <w:szCs w:val="24"/>
        </w:rPr>
      </w:pPr>
    </w:p>
    <w:tbl>
      <w:tblPr>
        <w:tblStyle w:val="afc"/>
        <w:tblW w:w="0" w:type="auto"/>
        <w:tblLook w:val="04A0" w:firstRow="1" w:lastRow="0" w:firstColumn="1" w:lastColumn="0" w:noHBand="0" w:noVBand="1"/>
      </w:tblPr>
      <w:tblGrid>
        <w:gridCol w:w="3256"/>
        <w:gridCol w:w="2126"/>
        <w:gridCol w:w="2126"/>
        <w:gridCol w:w="2120"/>
      </w:tblGrid>
      <w:tr w:rsidR="002F4A2C" w:rsidRPr="00001497" w14:paraId="6EC7CD2C" w14:textId="77777777" w:rsidTr="007D4C47">
        <w:tc>
          <w:tcPr>
            <w:tcW w:w="3256" w:type="dxa"/>
            <w:vMerge w:val="restart"/>
          </w:tcPr>
          <w:p w14:paraId="30C5F6A1" w14:textId="77777777" w:rsidR="002F4A2C" w:rsidRPr="00001497" w:rsidRDefault="002F4A2C" w:rsidP="007D4C47">
            <w:pPr>
              <w:widowControl w:val="0"/>
              <w:autoSpaceDE w:val="0"/>
              <w:autoSpaceDN w:val="0"/>
              <w:adjustRightInd w:val="0"/>
              <w:spacing w:line="240" w:lineRule="exact"/>
              <w:contextualSpacing/>
              <w:jc w:val="center"/>
              <w:rPr>
                <w:rFonts w:ascii="Liberation Serif" w:hAnsi="Liberation Serif" w:cs="Times New Roman"/>
                <w:color w:val="000000" w:themeColor="text1"/>
                <w:sz w:val="24"/>
                <w:szCs w:val="24"/>
              </w:rPr>
            </w:pPr>
            <w:r w:rsidRPr="00001497">
              <w:rPr>
                <w:rFonts w:ascii="Liberation Serif" w:hAnsi="Liberation Serif" w:cs="Times New Roman"/>
                <w:color w:val="000000" w:themeColor="text1"/>
                <w:sz w:val="24"/>
                <w:szCs w:val="24"/>
              </w:rPr>
              <w:t xml:space="preserve">Категории лиц, которые обращаются за получением муниципальной услуги </w:t>
            </w:r>
          </w:p>
        </w:tc>
        <w:tc>
          <w:tcPr>
            <w:tcW w:w="6372" w:type="dxa"/>
            <w:gridSpan w:val="3"/>
          </w:tcPr>
          <w:p w14:paraId="35934B98" w14:textId="77777777" w:rsidR="002F4A2C" w:rsidRPr="00001497" w:rsidRDefault="002F4A2C" w:rsidP="007D4C47">
            <w:pPr>
              <w:widowControl w:val="0"/>
              <w:autoSpaceDE w:val="0"/>
              <w:autoSpaceDN w:val="0"/>
              <w:adjustRightInd w:val="0"/>
              <w:spacing w:line="240" w:lineRule="exact"/>
              <w:contextualSpacing/>
              <w:jc w:val="center"/>
              <w:rPr>
                <w:rFonts w:ascii="Liberation Serif" w:hAnsi="Liberation Serif" w:cs="Times New Roman"/>
                <w:color w:val="FF0000"/>
                <w:sz w:val="24"/>
                <w:szCs w:val="24"/>
              </w:rPr>
            </w:pPr>
            <w:r w:rsidRPr="00001497">
              <w:rPr>
                <w:rFonts w:ascii="Liberation Serif" w:hAnsi="Liberation Serif" w:cs="Times New Roman"/>
                <w:color w:val="000000" w:themeColor="text1"/>
                <w:sz w:val="24"/>
                <w:szCs w:val="24"/>
              </w:rPr>
              <w:t>Сроки подачи заявления</w:t>
            </w:r>
          </w:p>
        </w:tc>
      </w:tr>
      <w:tr w:rsidR="002F4A2C" w:rsidRPr="00001497" w14:paraId="2EDCAB14" w14:textId="77777777" w:rsidTr="007D4C47">
        <w:tc>
          <w:tcPr>
            <w:tcW w:w="3256" w:type="dxa"/>
            <w:vMerge/>
          </w:tcPr>
          <w:p w14:paraId="021711B7" w14:textId="77777777" w:rsidR="002F4A2C" w:rsidRPr="00001497" w:rsidRDefault="002F4A2C" w:rsidP="007D4C47">
            <w:pPr>
              <w:widowControl w:val="0"/>
              <w:autoSpaceDE w:val="0"/>
              <w:autoSpaceDN w:val="0"/>
              <w:adjustRightInd w:val="0"/>
              <w:spacing w:line="240" w:lineRule="exact"/>
              <w:contextualSpacing/>
              <w:jc w:val="center"/>
              <w:rPr>
                <w:rFonts w:ascii="Liberation Serif" w:hAnsi="Liberation Serif" w:cs="Times New Roman"/>
                <w:color w:val="000000" w:themeColor="text1"/>
                <w:sz w:val="24"/>
                <w:szCs w:val="24"/>
              </w:rPr>
            </w:pPr>
          </w:p>
        </w:tc>
        <w:tc>
          <w:tcPr>
            <w:tcW w:w="2126" w:type="dxa"/>
          </w:tcPr>
          <w:p w14:paraId="4A0F4F5B" w14:textId="77777777" w:rsidR="002F4A2C" w:rsidRDefault="002F4A2C" w:rsidP="007D4C47">
            <w:pPr>
              <w:widowControl w:val="0"/>
              <w:autoSpaceDE w:val="0"/>
              <w:autoSpaceDN w:val="0"/>
              <w:adjustRightInd w:val="0"/>
              <w:spacing w:line="240" w:lineRule="exact"/>
              <w:contextualSpacing/>
              <w:jc w:val="center"/>
              <w:rPr>
                <w:rFonts w:ascii="Liberation Serif" w:hAnsi="Liberation Serif" w:cs="Times New Roman"/>
                <w:color w:val="000000" w:themeColor="text1"/>
                <w:sz w:val="24"/>
                <w:szCs w:val="24"/>
              </w:rPr>
            </w:pPr>
            <w:r w:rsidRPr="00001497">
              <w:rPr>
                <w:rFonts w:ascii="Liberation Serif" w:hAnsi="Liberation Serif" w:cs="Times New Roman"/>
                <w:color w:val="000000" w:themeColor="text1"/>
                <w:sz w:val="24"/>
                <w:szCs w:val="24"/>
              </w:rPr>
              <w:t>в загородные оздоровительные лагеря</w:t>
            </w:r>
          </w:p>
          <w:p w14:paraId="4864208A" w14:textId="77777777" w:rsidR="002F4A2C" w:rsidRPr="00001497" w:rsidRDefault="002F4A2C" w:rsidP="007D4C47">
            <w:pPr>
              <w:widowControl w:val="0"/>
              <w:autoSpaceDE w:val="0"/>
              <w:autoSpaceDN w:val="0"/>
              <w:adjustRightInd w:val="0"/>
              <w:spacing w:line="240" w:lineRule="exact"/>
              <w:contextualSpacing/>
              <w:jc w:val="center"/>
              <w:rPr>
                <w:rFonts w:ascii="Liberation Serif" w:hAnsi="Liberation Serif" w:cs="Times New Roman"/>
                <w:color w:val="000000" w:themeColor="text1"/>
                <w:sz w:val="24"/>
                <w:szCs w:val="24"/>
              </w:rPr>
            </w:pPr>
            <w:r w:rsidRPr="00001497">
              <w:rPr>
                <w:rFonts w:ascii="Liberation Serif" w:hAnsi="Liberation Serif" w:cs="Times New Roman"/>
                <w:color w:val="000000" w:themeColor="text1"/>
                <w:sz w:val="24"/>
                <w:szCs w:val="24"/>
              </w:rPr>
              <w:t>(на все смены)</w:t>
            </w:r>
          </w:p>
        </w:tc>
        <w:tc>
          <w:tcPr>
            <w:tcW w:w="2126" w:type="dxa"/>
          </w:tcPr>
          <w:p w14:paraId="44412DBE" w14:textId="77777777" w:rsidR="002F4A2C" w:rsidRDefault="002F4A2C" w:rsidP="007D4C47">
            <w:pPr>
              <w:widowControl w:val="0"/>
              <w:autoSpaceDE w:val="0"/>
              <w:autoSpaceDN w:val="0"/>
              <w:adjustRightInd w:val="0"/>
              <w:spacing w:line="240" w:lineRule="exact"/>
              <w:contextualSpacing/>
              <w:jc w:val="center"/>
              <w:rPr>
                <w:rFonts w:ascii="Liberation Serif" w:hAnsi="Liberation Serif" w:cs="Times New Roman"/>
                <w:color w:val="000000" w:themeColor="text1"/>
                <w:sz w:val="24"/>
                <w:szCs w:val="24"/>
              </w:rPr>
            </w:pPr>
            <w:r w:rsidRPr="00001497">
              <w:rPr>
                <w:rFonts w:ascii="Liberation Serif" w:hAnsi="Liberation Serif" w:cs="Times New Roman"/>
                <w:color w:val="000000" w:themeColor="text1"/>
                <w:sz w:val="24"/>
                <w:szCs w:val="24"/>
              </w:rPr>
              <w:t xml:space="preserve">в лагеря с дневным пребыванием детей </w:t>
            </w:r>
          </w:p>
          <w:p w14:paraId="1384A32C" w14:textId="77777777" w:rsidR="002F4A2C" w:rsidRPr="00001497" w:rsidRDefault="002F4A2C" w:rsidP="007D4C47">
            <w:pPr>
              <w:widowControl w:val="0"/>
              <w:autoSpaceDE w:val="0"/>
              <w:autoSpaceDN w:val="0"/>
              <w:adjustRightInd w:val="0"/>
              <w:spacing w:line="240" w:lineRule="exact"/>
              <w:contextualSpacing/>
              <w:jc w:val="center"/>
              <w:rPr>
                <w:rFonts w:ascii="Liberation Serif" w:hAnsi="Liberation Serif" w:cs="Times New Roman"/>
                <w:color w:val="000000" w:themeColor="text1"/>
                <w:sz w:val="24"/>
                <w:szCs w:val="24"/>
              </w:rPr>
            </w:pPr>
            <w:r w:rsidRPr="00001497">
              <w:rPr>
                <w:rFonts w:ascii="Liberation Serif" w:hAnsi="Liberation Serif" w:cs="Times New Roman"/>
                <w:color w:val="000000" w:themeColor="text1"/>
                <w:sz w:val="24"/>
                <w:szCs w:val="24"/>
              </w:rPr>
              <w:t>(на все смены)</w:t>
            </w:r>
          </w:p>
        </w:tc>
        <w:tc>
          <w:tcPr>
            <w:tcW w:w="2120" w:type="dxa"/>
          </w:tcPr>
          <w:p w14:paraId="62749DF5" w14:textId="77777777" w:rsidR="002F4A2C" w:rsidRPr="00001497" w:rsidRDefault="002F4A2C" w:rsidP="007D4C47">
            <w:pPr>
              <w:widowControl w:val="0"/>
              <w:autoSpaceDE w:val="0"/>
              <w:autoSpaceDN w:val="0"/>
              <w:adjustRightInd w:val="0"/>
              <w:spacing w:line="240" w:lineRule="exact"/>
              <w:contextualSpacing/>
              <w:jc w:val="center"/>
              <w:rPr>
                <w:rFonts w:ascii="Liberation Serif" w:hAnsi="Liberation Serif" w:cs="Times New Roman"/>
                <w:color w:val="000000" w:themeColor="text1"/>
                <w:sz w:val="24"/>
                <w:szCs w:val="24"/>
              </w:rPr>
            </w:pPr>
            <w:r w:rsidRPr="00001497">
              <w:rPr>
                <w:rFonts w:ascii="Liberation Serif" w:hAnsi="Liberation Serif" w:cs="Times New Roman"/>
                <w:color w:val="000000" w:themeColor="text1"/>
                <w:sz w:val="24"/>
                <w:szCs w:val="24"/>
              </w:rPr>
              <w:t xml:space="preserve">в санатории </w:t>
            </w:r>
            <w:r w:rsidRPr="00001497">
              <w:rPr>
                <w:rFonts w:ascii="Liberation Serif" w:hAnsi="Liberation Serif" w:cs="Times New Roman"/>
                <w:color w:val="000000" w:themeColor="text1"/>
                <w:sz w:val="24"/>
                <w:szCs w:val="24"/>
              </w:rPr>
              <w:br/>
              <w:t>(на все периоды оздоровления)</w:t>
            </w:r>
          </w:p>
        </w:tc>
      </w:tr>
      <w:tr w:rsidR="002F4A2C" w:rsidRPr="00001497" w14:paraId="35411E88" w14:textId="77777777" w:rsidTr="007D4C47">
        <w:tc>
          <w:tcPr>
            <w:tcW w:w="3256" w:type="dxa"/>
          </w:tcPr>
          <w:p w14:paraId="629BE765" w14:textId="77777777" w:rsidR="002F4A2C" w:rsidRPr="00001497" w:rsidRDefault="002F4A2C" w:rsidP="007D4C47">
            <w:pPr>
              <w:widowControl w:val="0"/>
              <w:autoSpaceDE w:val="0"/>
              <w:autoSpaceDN w:val="0"/>
              <w:adjustRightInd w:val="0"/>
              <w:spacing w:line="240" w:lineRule="exact"/>
              <w:contextualSpacing/>
              <w:jc w:val="center"/>
              <w:rPr>
                <w:rFonts w:ascii="Liberation Serif" w:hAnsi="Liberation Serif" w:cs="Times New Roman"/>
                <w:color w:val="000000" w:themeColor="text1"/>
                <w:sz w:val="24"/>
                <w:szCs w:val="24"/>
              </w:rPr>
            </w:pPr>
            <w:r>
              <w:rPr>
                <w:rFonts w:ascii="Liberation Serif" w:hAnsi="Liberation Serif" w:cs="Times New Roman"/>
                <w:color w:val="000000" w:themeColor="text1"/>
                <w:sz w:val="24"/>
                <w:szCs w:val="24"/>
              </w:rPr>
              <w:t>1</w:t>
            </w:r>
          </w:p>
        </w:tc>
        <w:tc>
          <w:tcPr>
            <w:tcW w:w="2126" w:type="dxa"/>
          </w:tcPr>
          <w:p w14:paraId="1208F253" w14:textId="77777777" w:rsidR="002F4A2C" w:rsidRPr="00001497" w:rsidRDefault="002F4A2C" w:rsidP="007D4C47">
            <w:pPr>
              <w:widowControl w:val="0"/>
              <w:autoSpaceDE w:val="0"/>
              <w:autoSpaceDN w:val="0"/>
              <w:adjustRightInd w:val="0"/>
              <w:spacing w:line="240" w:lineRule="exact"/>
              <w:contextualSpacing/>
              <w:jc w:val="center"/>
              <w:rPr>
                <w:rFonts w:ascii="Liberation Serif" w:hAnsi="Liberation Serif" w:cs="Times New Roman"/>
                <w:color w:val="000000" w:themeColor="text1"/>
                <w:sz w:val="24"/>
                <w:szCs w:val="24"/>
              </w:rPr>
            </w:pPr>
            <w:r>
              <w:rPr>
                <w:rFonts w:ascii="Liberation Serif" w:hAnsi="Liberation Serif" w:cs="Times New Roman"/>
                <w:color w:val="000000" w:themeColor="text1"/>
                <w:sz w:val="24"/>
                <w:szCs w:val="24"/>
              </w:rPr>
              <w:t>2</w:t>
            </w:r>
          </w:p>
        </w:tc>
        <w:tc>
          <w:tcPr>
            <w:tcW w:w="2126" w:type="dxa"/>
          </w:tcPr>
          <w:p w14:paraId="7C450B74" w14:textId="77777777" w:rsidR="002F4A2C" w:rsidRPr="00001497" w:rsidRDefault="002F4A2C" w:rsidP="007D4C47">
            <w:pPr>
              <w:widowControl w:val="0"/>
              <w:autoSpaceDE w:val="0"/>
              <w:autoSpaceDN w:val="0"/>
              <w:adjustRightInd w:val="0"/>
              <w:spacing w:line="240" w:lineRule="exact"/>
              <w:contextualSpacing/>
              <w:jc w:val="center"/>
              <w:rPr>
                <w:rFonts w:ascii="Liberation Serif" w:hAnsi="Liberation Serif" w:cs="Times New Roman"/>
                <w:color w:val="000000" w:themeColor="text1"/>
                <w:sz w:val="24"/>
                <w:szCs w:val="24"/>
              </w:rPr>
            </w:pPr>
            <w:r>
              <w:rPr>
                <w:rFonts w:ascii="Liberation Serif" w:hAnsi="Liberation Serif" w:cs="Times New Roman"/>
                <w:color w:val="000000" w:themeColor="text1"/>
                <w:sz w:val="24"/>
                <w:szCs w:val="24"/>
              </w:rPr>
              <w:t>3</w:t>
            </w:r>
          </w:p>
        </w:tc>
        <w:tc>
          <w:tcPr>
            <w:tcW w:w="2120" w:type="dxa"/>
          </w:tcPr>
          <w:p w14:paraId="7FD54EE8" w14:textId="77777777" w:rsidR="002F4A2C" w:rsidRPr="00001497" w:rsidRDefault="002F4A2C" w:rsidP="007D4C47">
            <w:pPr>
              <w:widowControl w:val="0"/>
              <w:autoSpaceDE w:val="0"/>
              <w:autoSpaceDN w:val="0"/>
              <w:adjustRightInd w:val="0"/>
              <w:spacing w:line="240" w:lineRule="exact"/>
              <w:contextualSpacing/>
              <w:jc w:val="center"/>
              <w:rPr>
                <w:rFonts w:ascii="Liberation Serif" w:hAnsi="Liberation Serif" w:cs="Times New Roman"/>
                <w:color w:val="000000" w:themeColor="text1"/>
                <w:sz w:val="24"/>
                <w:szCs w:val="24"/>
              </w:rPr>
            </w:pPr>
            <w:r>
              <w:rPr>
                <w:rFonts w:ascii="Liberation Serif" w:hAnsi="Liberation Serif" w:cs="Times New Roman"/>
                <w:color w:val="000000" w:themeColor="text1"/>
                <w:sz w:val="24"/>
                <w:szCs w:val="24"/>
              </w:rPr>
              <w:t>4</w:t>
            </w:r>
          </w:p>
        </w:tc>
      </w:tr>
      <w:tr w:rsidR="002F4A2C" w:rsidRPr="00001497" w14:paraId="428F7E1F" w14:textId="77777777" w:rsidTr="007D4C47">
        <w:tc>
          <w:tcPr>
            <w:tcW w:w="3256" w:type="dxa"/>
          </w:tcPr>
          <w:p w14:paraId="1E3D11D0" w14:textId="77777777" w:rsidR="002F4A2C" w:rsidRPr="00001497" w:rsidRDefault="002F4A2C" w:rsidP="007D4C47">
            <w:pPr>
              <w:widowControl w:val="0"/>
              <w:autoSpaceDE w:val="0"/>
              <w:autoSpaceDN w:val="0"/>
              <w:adjustRightInd w:val="0"/>
              <w:spacing w:line="240" w:lineRule="exact"/>
              <w:ind w:left="-57" w:right="-57"/>
              <w:contextualSpacing/>
              <w:rPr>
                <w:rFonts w:ascii="Liberation Serif" w:hAnsi="Liberation Serif" w:cs="Times New Roman"/>
                <w:color w:val="000000" w:themeColor="text1"/>
                <w:sz w:val="24"/>
                <w:szCs w:val="24"/>
              </w:rPr>
            </w:pPr>
            <w:r w:rsidRPr="00001497">
              <w:rPr>
                <w:rFonts w:ascii="Liberation Serif" w:hAnsi="Liberation Serif" w:cs="Times New Roman"/>
                <w:color w:val="000000" w:themeColor="text1"/>
                <w:sz w:val="24"/>
                <w:szCs w:val="24"/>
              </w:rPr>
              <w:t>Физическ</w:t>
            </w:r>
            <w:r>
              <w:rPr>
                <w:rFonts w:ascii="Liberation Serif" w:hAnsi="Liberation Serif" w:cs="Times New Roman"/>
                <w:color w:val="000000" w:themeColor="text1"/>
                <w:sz w:val="24"/>
                <w:szCs w:val="24"/>
              </w:rPr>
              <w:t>ие лица, являющиеся родителями,</w:t>
            </w:r>
            <w:r w:rsidRPr="00001497">
              <w:rPr>
                <w:rFonts w:ascii="Liberation Serif" w:hAnsi="Liberation Serif" w:cs="Times New Roman"/>
                <w:color w:val="000000" w:themeColor="text1"/>
                <w:sz w:val="24"/>
                <w:szCs w:val="24"/>
              </w:rPr>
              <w:t xml:space="preserve"> законными</w:t>
            </w:r>
            <w:r w:rsidRPr="006C385B">
              <w:rPr>
                <w:rFonts w:ascii="Liberation Serif" w:hAnsi="Liberation Serif" w:cs="Times New Roman"/>
                <w:color w:val="000000" w:themeColor="text1"/>
                <w:sz w:val="24"/>
                <w:szCs w:val="24"/>
              </w:rPr>
              <w:t xml:space="preserve"> представителями</w:t>
            </w:r>
            <w:r>
              <w:rPr>
                <w:rFonts w:ascii="Liberation Serif" w:hAnsi="Liberation Serif" w:cs="Times New Roman"/>
                <w:color w:val="000000" w:themeColor="text1"/>
                <w:sz w:val="24"/>
                <w:szCs w:val="24"/>
              </w:rPr>
              <w:t xml:space="preserve"> </w:t>
            </w:r>
            <w:r w:rsidRPr="006C385B">
              <w:rPr>
                <w:rFonts w:ascii="Liberation Serif" w:hAnsi="Liberation Serif" w:cs="Times New Roman"/>
                <w:color w:val="000000" w:themeColor="text1"/>
                <w:sz w:val="24"/>
                <w:szCs w:val="24"/>
              </w:rPr>
              <w:t>(опекунами, попечителями) детей в возрасте от 6 лет и</w:t>
            </w:r>
            <w:r>
              <w:rPr>
                <w:rFonts w:ascii="Liberation Serif" w:hAnsi="Liberation Serif" w:cs="Times New Roman"/>
                <w:color w:val="000000" w:themeColor="text1"/>
                <w:sz w:val="24"/>
                <w:szCs w:val="24"/>
              </w:rPr>
              <w:br/>
            </w:r>
            <w:r w:rsidRPr="006C385B">
              <w:rPr>
                <w:rFonts w:ascii="Liberation Serif" w:hAnsi="Liberation Serif" w:cs="Times New Roman"/>
                <w:color w:val="000000" w:themeColor="text1"/>
                <w:sz w:val="24"/>
                <w:szCs w:val="24"/>
              </w:rPr>
              <w:t>6 месяцев до 18 лет*</w:t>
            </w:r>
          </w:p>
        </w:tc>
        <w:tc>
          <w:tcPr>
            <w:tcW w:w="2126" w:type="dxa"/>
          </w:tcPr>
          <w:p w14:paraId="27E11A34" w14:textId="77777777" w:rsidR="002F4A2C" w:rsidRPr="00001497" w:rsidRDefault="002F4A2C" w:rsidP="007D4C47">
            <w:pPr>
              <w:widowControl w:val="0"/>
              <w:autoSpaceDE w:val="0"/>
              <w:autoSpaceDN w:val="0"/>
              <w:adjustRightInd w:val="0"/>
              <w:spacing w:line="240" w:lineRule="exact"/>
              <w:contextualSpacing/>
              <w:rPr>
                <w:rFonts w:ascii="Liberation Serif" w:hAnsi="Liberation Serif" w:cs="Times New Roman"/>
                <w:color w:val="000000" w:themeColor="text1"/>
                <w:sz w:val="24"/>
                <w:szCs w:val="24"/>
              </w:rPr>
            </w:pPr>
            <w:r w:rsidRPr="006C385B">
              <w:rPr>
                <w:rFonts w:ascii="Liberation Serif" w:hAnsi="Liberation Serif" w:cs="Times New Roman"/>
                <w:color w:val="000000" w:themeColor="text1"/>
                <w:sz w:val="24"/>
                <w:szCs w:val="24"/>
              </w:rPr>
              <w:t xml:space="preserve">С 30 апреля </w:t>
            </w:r>
            <w:r>
              <w:rPr>
                <w:rFonts w:ascii="Liberation Serif" w:hAnsi="Liberation Serif" w:cs="Times New Roman"/>
                <w:color w:val="000000" w:themeColor="text1"/>
                <w:sz w:val="24"/>
                <w:szCs w:val="24"/>
              </w:rPr>
              <w:br/>
            </w:r>
            <w:r w:rsidRPr="006C385B">
              <w:rPr>
                <w:rFonts w:ascii="Liberation Serif" w:hAnsi="Liberation Serif" w:cs="Times New Roman"/>
                <w:color w:val="000000" w:themeColor="text1"/>
                <w:sz w:val="24"/>
                <w:szCs w:val="24"/>
              </w:rPr>
              <w:t xml:space="preserve">по 9 мая </w:t>
            </w:r>
            <w:r>
              <w:rPr>
                <w:rFonts w:ascii="Liberation Serif" w:hAnsi="Liberation Serif" w:cs="Times New Roman"/>
                <w:color w:val="000000" w:themeColor="text1"/>
                <w:sz w:val="24"/>
                <w:szCs w:val="24"/>
              </w:rPr>
              <w:t xml:space="preserve">текущего </w:t>
            </w:r>
            <w:r w:rsidRPr="006C385B">
              <w:rPr>
                <w:rFonts w:ascii="Liberation Serif" w:hAnsi="Liberation Serif" w:cs="Times New Roman"/>
                <w:color w:val="000000" w:themeColor="text1"/>
                <w:sz w:val="24"/>
                <w:szCs w:val="24"/>
              </w:rPr>
              <w:t>календарного года**</w:t>
            </w:r>
          </w:p>
        </w:tc>
        <w:tc>
          <w:tcPr>
            <w:tcW w:w="2126" w:type="dxa"/>
            <w:tcBorders>
              <w:bottom w:val="single" w:sz="4" w:space="0" w:color="auto"/>
            </w:tcBorders>
          </w:tcPr>
          <w:p w14:paraId="01B6F4DE" w14:textId="77777777" w:rsidR="002F4A2C" w:rsidRPr="00001497" w:rsidRDefault="002F4A2C" w:rsidP="007D4C47">
            <w:pPr>
              <w:widowControl w:val="0"/>
              <w:autoSpaceDE w:val="0"/>
              <w:autoSpaceDN w:val="0"/>
              <w:adjustRightInd w:val="0"/>
              <w:spacing w:line="240" w:lineRule="exact"/>
              <w:contextualSpacing/>
              <w:rPr>
                <w:rFonts w:ascii="Liberation Serif" w:hAnsi="Liberation Serif" w:cs="Times New Roman"/>
                <w:color w:val="000000" w:themeColor="text1"/>
                <w:sz w:val="24"/>
                <w:szCs w:val="24"/>
              </w:rPr>
            </w:pPr>
            <w:r w:rsidRPr="00001497">
              <w:rPr>
                <w:rFonts w:ascii="Liberation Serif" w:hAnsi="Liberation Serif" w:cs="Times New Roman"/>
                <w:color w:val="000000" w:themeColor="text1"/>
                <w:sz w:val="24"/>
                <w:szCs w:val="24"/>
              </w:rPr>
              <w:t xml:space="preserve">С 4 мая по </w:t>
            </w:r>
            <w:r w:rsidRPr="00001497">
              <w:rPr>
                <w:rFonts w:ascii="Liberation Serif" w:hAnsi="Liberation Serif" w:cs="Times New Roman"/>
                <w:color w:val="000000" w:themeColor="text1"/>
                <w:sz w:val="24"/>
                <w:szCs w:val="24"/>
              </w:rPr>
              <w:br/>
              <w:t>13 мая текущего календарного года**</w:t>
            </w:r>
          </w:p>
        </w:tc>
        <w:tc>
          <w:tcPr>
            <w:tcW w:w="2120" w:type="dxa"/>
            <w:tcBorders>
              <w:bottom w:val="single" w:sz="4" w:space="0" w:color="auto"/>
            </w:tcBorders>
          </w:tcPr>
          <w:p w14:paraId="62DC900F" w14:textId="77777777" w:rsidR="002F4A2C" w:rsidRPr="00001497" w:rsidRDefault="002F4A2C" w:rsidP="007D4C47">
            <w:pPr>
              <w:widowControl w:val="0"/>
              <w:autoSpaceDE w:val="0"/>
              <w:autoSpaceDN w:val="0"/>
              <w:adjustRightInd w:val="0"/>
              <w:spacing w:line="240" w:lineRule="exact"/>
              <w:contextualSpacing/>
              <w:rPr>
                <w:rFonts w:ascii="Liberation Serif" w:hAnsi="Liberation Serif" w:cs="Times New Roman"/>
                <w:color w:val="000000" w:themeColor="text1"/>
                <w:sz w:val="24"/>
                <w:szCs w:val="24"/>
              </w:rPr>
            </w:pPr>
            <w:r w:rsidRPr="00001497">
              <w:rPr>
                <w:rFonts w:ascii="Liberation Serif" w:hAnsi="Liberation Serif" w:cs="Times New Roman"/>
                <w:color w:val="000000" w:themeColor="text1"/>
                <w:sz w:val="24"/>
                <w:szCs w:val="24"/>
              </w:rPr>
              <w:t>С 5 мая по 14 мая текущего календарного года**</w:t>
            </w:r>
          </w:p>
        </w:tc>
      </w:tr>
      <w:tr w:rsidR="002F4A2C" w:rsidRPr="00001497" w14:paraId="39ADB4C9" w14:textId="77777777" w:rsidTr="007D4C47">
        <w:tc>
          <w:tcPr>
            <w:tcW w:w="3256" w:type="dxa"/>
          </w:tcPr>
          <w:p w14:paraId="15E6409C" w14:textId="77777777" w:rsidR="002F4A2C" w:rsidRPr="00001497" w:rsidRDefault="002F4A2C" w:rsidP="007D4C47">
            <w:pPr>
              <w:widowControl w:val="0"/>
              <w:autoSpaceDE w:val="0"/>
              <w:autoSpaceDN w:val="0"/>
              <w:adjustRightInd w:val="0"/>
              <w:spacing w:line="240" w:lineRule="exact"/>
              <w:contextualSpacing/>
              <w:jc w:val="center"/>
              <w:rPr>
                <w:rFonts w:ascii="Liberation Serif" w:hAnsi="Liberation Serif" w:cs="Times New Roman"/>
                <w:color w:val="000000" w:themeColor="text1"/>
                <w:sz w:val="24"/>
                <w:szCs w:val="24"/>
              </w:rPr>
            </w:pPr>
            <w:r>
              <w:rPr>
                <w:rFonts w:ascii="Liberation Serif" w:hAnsi="Liberation Serif" w:cs="Times New Roman"/>
                <w:color w:val="000000" w:themeColor="text1"/>
                <w:sz w:val="24"/>
                <w:szCs w:val="24"/>
              </w:rPr>
              <w:lastRenderedPageBreak/>
              <w:t>1</w:t>
            </w:r>
          </w:p>
        </w:tc>
        <w:tc>
          <w:tcPr>
            <w:tcW w:w="2126" w:type="dxa"/>
          </w:tcPr>
          <w:p w14:paraId="3D494FE1" w14:textId="77777777" w:rsidR="002F4A2C" w:rsidRPr="006C385B" w:rsidRDefault="002F4A2C" w:rsidP="007D4C47">
            <w:pPr>
              <w:widowControl w:val="0"/>
              <w:autoSpaceDE w:val="0"/>
              <w:autoSpaceDN w:val="0"/>
              <w:adjustRightInd w:val="0"/>
              <w:spacing w:line="240" w:lineRule="exact"/>
              <w:contextualSpacing/>
              <w:jc w:val="center"/>
              <w:rPr>
                <w:rFonts w:ascii="Liberation Serif" w:hAnsi="Liberation Serif" w:cs="Times New Roman"/>
                <w:color w:val="000000" w:themeColor="text1"/>
                <w:sz w:val="24"/>
                <w:szCs w:val="24"/>
              </w:rPr>
            </w:pPr>
            <w:r>
              <w:rPr>
                <w:rFonts w:ascii="Liberation Serif" w:hAnsi="Liberation Serif" w:cs="Times New Roman"/>
                <w:color w:val="000000" w:themeColor="text1"/>
                <w:sz w:val="24"/>
                <w:szCs w:val="24"/>
              </w:rPr>
              <w:t>2</w:t>
            </w:r>
          </w:p>
        </w:tc>
        <w:tc>
          <w:tcPr>
            <w:tcW w:w="2126" w:type="dxa"/>
            <w:tcBorders>
              <w:bottom w:val="single" w:sz="4" w:space="0" w:color="auto"/>
            </w:tcBorders>
          </w:tcPr>
          <w:p w14:paraId="408A2ED9" w14:textId="77777777" w:rsidR="002F4A2C" w:rsidRPr="00001497" w:rsidRDefault="002F4A2C" w:rsidP="007D4C47">
            <w:pPr>
              <w:widowControl w:val="0"/>
              <w:autoSpaceDE w:val="0"/>
              <w:autoSpaceDN w:val="0"/>
              <w:adjustRightInd w:val="0"/>
              <w:spacing w:line="240" w:lineRule="exact"/>
              <w:contextualSpacing/>
              <w:jc w:val="center"/>
              <w:rPr>
                <w:rFonts w:ascii="Liberation Serif" w:hAnsi="Liberation Serif" w:cs="Times New Roman"/>
                <w:color w:val="000000" w:themeColor="text1"/>
                <w:sz w:val="24"/>
                <w:szCs w:val="24"/>
              </w:rPr>
            </w:pPr>
            <w:r>
              <w:rPr>
                <w:rFonts w:ascii="Liberation Serif" w:hAnsi="Liberation Serif" w:cs="Times New Roman"/>
                <w:color w:val="000000" w:themeColor="text1"/>
                <w:sz w:val="24"/>
                <w:szCs w:val="24"/>
              </w:rPr>
              <w:t>3</w:t>
            </w:r>
          </w:p>
        </w:tc>
        <w:tc>
          <w:tcPr>
            <w:tcW w:w="2120" w:type="dxa"/>
            <w:tcBorders>
              <w:bottom w:val="single" w:sz="4" w:space="0" w:color="auto"/>
            </w:tcBorders>
          </w:tcPr>
          <w:p w14:paraId="103418F2" w14:textId="77777777" w:rsidR="002F4A2C" w:rsidRPr="00001497" w:rsidRDefault="002F4A2C" w:rsidP="007D4C47">
            <w:pPr>
              <w:widowControl w:val="0"/>
              <w:autoSpaceDE w:val="0"/>
              <w:autoSpaceDN w:val="0"/>
              <w:adjustRightInd w:val="0"/>
              <w:spacing w:line="240" w:lineRule="exact"/>
              <w:contextualSpacing/>
              <w:jc w:val="center"/>
              <w:rPr>
                <w:rFonts w:ascii="Liberation Serif" w:hAnsi="Liberation Serif" w:cs="Times New Roman"/>
                <w:color w:val="000000" w:themeColor="text1"/>
                <w:sz w:val="24"/>
                <w:szCs w:val="24"/>
              </w:rPr>
            </w:pPr>
            <w:r>
              <w:rPr>
                <w:rFonts w:ascii="Liberation Serif" w:hAnsi="Liberation Serif" w:cs="Times New Roman"/>
                <w:color w:val="000000" w:themeColor="text1"/>
                <w:sz w:val="24"/>
                <w:szCs w:val="24"/>
              </w:rPr>
              <w:t>4</w:t>
            </w:r>
          </w:p>
        </w:tc>
      </w:tr>
      <w:tr w:rsidR="002F4A2C" w:rsidRPr="00001497" w14:paraId="46AF95D9" w14:textId="77777777" w:rsidTr="007D4C47">
        <w:tc>
          <w:tcPr>
            <w:tcW w:w="3256" w:type="dxa"/>
          </w:tcPr>
          <w:p w14:paraId="57FD57B0" w14:textId="77777777" w:rsidR="002F4A2C" w:rsidRPr="00001497" w:rsidRDefault="002F4A2C" w:rsidP="007D4C47">
            <w:pPr>
              <w:widowControl w:val="0"/>
              <w:autoSpaceDE w:val="0"/>
              <w:autoSpaceDN w:val="0"/>
              <w:adjustRightInd w:val="0"/>
              <w:spacing w:line="240" w:lineRule="exact"/>
              <w:ind w:left="-57" w:right="-57"/>
              <w:contextualSpacing/>
              <w:rPr>
                <w:rFonts w:ascii="Liberation Serif" w:hAnsi="Liberation Serif" w:cs="Times New Roman"/>
                <w:color w:val="000000" w:themeColor="text1"/>
                <w:sz w:val="24"/>
                <w:szCs w:val="24"/>
              </w:rPr>
            </w:pPr>
            <w:r w:rsidRPr="006C385B">
              <w:rPr>
                <w:rFonts w:ascii="Liberation Serif" w:hAnsi="Liberation Serif" w:cs="Times New Roman"/>
                <w:color w:val="000000" w:themeColor="text1"/>
                <w:sz w:val="24"/>
                <w:szCs w:val="24"/>
              </w:rPr>
              <w:t>Юридические лица: организации для детей-сирот и детей, оставшихся без попечения родителей, профсоюзные организации</w:t>
            </w:r>
          </w:p>
        </w:tc>
        <w:tc>
          <w:tcPr>
            <w:tcW w:w="2126" w:type="dxa"/>
          </w:tcPr>
          <w:p w14:paraId="2D19DE85" w14:textId="77777777" w:rsidR="002F4A2C" w:rsidRPr="00001497" w:rsidRDefault="002F4A2C" w:rsidP="007D4C47">
            <w:pPr>
              <w:widowControl w:val="0"/>
              <w:autoSpaceDE w:val="0"/>
              <w:autoSpaceDN w:val="0"/>
              <w:adjustRightInd w:val="0"/>
              <w:spacing w:line="240" w:lineRule="exact"/>
              <w:contextualSpacing/>
              <w:jc w:val="center"/>
              <w:rPr>
                <w:rFonts w:ascii="Liberation Serif" w:hAnsi="Liberation Serif" w:cs="Times New Roman"/>
                <w:color w:val="000000" w:themeColor="text1"/>
                <w:sz w:val="24"/>
                <w:szCs w:val="24"/>
              </w:rPr>
            </w:pPr>
          </w:p>
        </w:tc>
        <w:tc>
          <w:tcPr>
            <w:tcW w:w="2126" w:type="dxa"/>
          </w:tcPr>
          <w:p w14:paraId="547A5727" w14:textId="77777777" w:rsidR="002F4A2C" w:rsidRPr="00001497" w:rsidRDefault="002F4A2C" w:rsidP="007D4C47">
            <w:pPr>
              <w:widowControl w:val="0"/>
              <w:autoSpaceDE w:val="0"/>
              <w:autoSpaceDN w:val="0"/>
              <w:adjustRightInd w:val="0"/>
              <w:spacing w:line="240" w:lineRule="exact"/>
              <w:contextualSpacing/>
              <w:jc w:val="center"/>
              <w:rPr>
                <w:rFonts w:ascii="Liberation Serif" w:hAnsi="Liberation Serif" w:cs="Times New Roman"/>
                <w:color w:val="000000" w:themeColor="text1"/>
                <w:sz w:val="24"/>
                <w:szCs w:val="24"/>
              </w:rPr>
            </w:pPr>
          </w:p>
        </w:tc>
        <w:tc>
          <w:tcPr>
            <w:tcW w:w="2120" w:type="dxa"/>
          </w:tcPr>
          <w:p w14:paraId="746E4DE7" w14:textId="77777777" w:rsidR="002F4A2C" w:rsidRPr="00001497" w:rsidRDefault="002F4A2C" w:rsidP="007D4C47">
            <w:pPr>
              <w:widowControl w:val="0"/>
              <w:autoSpaceDE w:val="0"/>
              <w:autoSpaceDN w:val="0"/>
              <w:adjustRightInd w:val="0"/>
              <w:spacing w:line="240" w:lineRule="exact"/>
              <w:contextualSpacing/>
              <w:jc w:val="center"/>
              <w:rPr>
                <w:rFonts w:ascii="Liberation Serif" w:hAnsi="Liberation Serif" w:cs="Times New Roman"/>
                <w:color w:val="000000" w:themeColor="text1"/>
                <w:sz w:val="24"/>
                <w:szCs w:val="24"/>
              </w:rPr>
            </w:pPr>
          </w:p>
        </w:tc>
      </w:tr>
      <w:tr w:rsidR="002F4A2C" w:rsidRPr="00001497" w14:paraId="6CC67B23" w14:textId="77777777" w:rsidTr="007D4C47">
        <w:tc>
          <w:tcPr>
            <w:tcW w:w="9628" w:type="dxa"/>
            <w:gridSpan w:val="4"/>
          </w:tcPr>
          <w:p w14:paraId="59147448" w14:textId="77777777" w:rsidR="002F4A2C" w:rsidRPr="00001497" w:rsidRDefault="002F4A2C" w:rsidP="007D4C47">
            <w:pPr>
              <w:widowControl w:val="0"/>
              <w:autoSpaceDE w:val="0"/>
              <w:autoSpaceDN w:val="0"/>
              <w:adjustRightInd w:val="0"/>
              <w:spacing w:line="240" w:lineRule="exact"/>
              <w:ind w:left="-57" w:right="-57"/>
              <w:contextualSpacing/>
              <w:rPr>
                <w:rFonts w:ascii="Liberation Serif" w:hAnsi="Liberation Serif" w:cs="Times New Roman"/>
                <w:color w:val="000000" w:themeColor="text1"/>
                <w:sz w:val="24"/>
                <w:szCs w:val="24"/>
              </w:rPr>
            </w:pPr>
          </w:p>
          <w:p w14:paraId="00BDCED1" w14:textId="77777777" w:rsidR="002F4A2C" w:rsidRPr="00001497" w:rsidRDefault="002F4A2C" w:rsidP="007D4C47">
            <w:pPr>
              <w:widowControl w:val="0"/>
              <w:autoSpaceDE w:val="0"/>
              <w:autoSpaceDN w:val="0"/>
              <w:adjustRightInd w:val="0"/>
              <w:spacing w:line="240" w:lineRule="exact"/>
              <w:ind w:left="-57" w:right="-57"/>
              <w:contextualSpacing/>
              <w:rPr>
                <w:rFonts w:ascii="Liberation Serif" w:hAnsi="Liberation Serif" w:cs="Times New Roman"/>
                <w:color w:val="000000" w:themeColor="text1"/>
                <w:sz w:val="24"/>
                <w:szCs w:val="24"/>
              </w:rPr>
            </w:pPr>
            <w:r w:rsidRPr="00001497">
              <w:rPr>
                <w:rFonts w:ascii="Liberation Serif" w:hAnsi="Liberation Serif" w:cs="Times New Roman"/>
                <w:color w:val="000000" w:themeColor="text1"/>
                <w:sz w:val="24"/>
                <w:szCs w:val="24"/>
              </w:rPr>
              <w:t xml:space="preserve">* </w:t>
            </w:r>
            <w:proofErr w:type="gramStart"/>
            <w:r w:rsidRPr="00001497">
              <w:rPr>
                <w:rFonts w:ascii="Liberation Serif" w:hAnsi="Liberation Serif" w:cs="Times New Roman"/>
                <w:color w:val="000000" w:themeColor="text1"/>
                <w:sz w:val="24"/>
                <w:szCs w:val="24"/>
              </w:rPr>
              <w:t>В</w:t>
            </w:r>
            <w:proofErr w:type="gramEnd"/>
            <w:r w:rsidRPr="00001497">
              <w:rPr>
                <w:rFonts w:ascii="Liberation Serif" w:hAnsi="Liberation Serif" w:cs="Times New Roman"/>
                <w:color w:val="000000" w:themeColor="text1"/>
                <w:sz w:val="24"/>
                <w:szCs w:val="24"/>
              </w:rPr>
              <w:t xml:space="preserve"> том числе лица, имеющие первоочередное или внеочередное право на получение путевок.</w:t>
            </w:r>
          </w:p>
          <w:p w14:paraId="0CB3E78B" w14:textId="77777777" w:rsidR="002F4A2C" w:rsidRPr="00001497" w:rsidRDefault="002F4A2C" w:rsidP="007D4C47">
            <w:pPr>
              <w:widowControl w:val="0"/>
              <w:autoSpaceDE w:val="0"/>
              <w:autoSpaceDN w:val="0"/>
              <w:adjustRightInd w:val="0"/>
              <w:spacing w:line="240" w:lineRule="exact"/>
              <w:ind w:left="-57" w:right="-57"/>
              <w:contextualSpacing/>
              <w:rPr>
                <w:rFonts w:ascii="Liberation Serif" w:hAnsi="Liberation Serif" w:cs="Times New Roman"/>
                <w:color w:val="000000" w:themeColor="text1"/>
                <w:sz w:val="24"/>
                <w:szCs w:val="24"/>
              </w:rPr>
            </w:pPr>
            <w:r w:rsidRPr="00001497">
              <w:rPr>
                <w:rFonts w:ascii="Liberation Serif" w:hAnsi="Liberation Serif" w:cs="Times New Roman"/>
                <w:color w:val="000000" w:themeColor="text1"/>
                <w:sz w:val="24"/>
                <w:szCs w:val="24"/>
              </w:rPr>
              <w:t>** При наличии свободных мест в организациях отдыха и оздоровления срок подачи заявлений может быть продлен.</w:t>
            </w:r>
          </w:p>
        </w:tc>
      </w:tr>
    </w:tbl>
    <w:p w14:paraId="156EE989" w14:textId="77777777" w:rsidR="002F4A2C" w:rsidRPr="00001497" w:rsidRDefault="002F4A2C" w:rsidP="002F4A2C">
      <w:pPr>
        <w:widowControl w:val="0"/>
        <w:spacing w:after="0" w:line="240" w:lineRule="auto"/>
        <w:contextualSpacing/>
        <w:jc w:val="both"/>
        <w:rPr>
          <w:rFonts w:ascii="Liberation Serif" w:hAnsi="Liberation Serif" w:cs="Times New Roman"/>
          <w:sz w:val="28"/>
          <w:szCs w:val="28"/>
        </w:rPr>
      </w:pPr>
    </w:p>
    <w:p w14:paraId="5B01F9B8" w14:textId="77777777" w:rsidR="002F4A2C" w:rsidRPr="00001497" w:rsidRDefault="002F4A2C" w:rsidP="002F4A2C">
      <w:pPr>
        <w:widowControl w:val="0"/>
        <w:spacing w:after="0" w:line="240" w:lineRule="auto"/>
        <w:ind w:firstLine="708"/>
        <w:contextualSpacing/>
        <w:jc w:val="both"/>
        <w:rPr>
          <w:rFonts w:ascii="Liberation Serif" w:hAnsi="Liberation Serif" w:cs="Times New Roman"/>
          <w:sz w:val="28"/>
          <w:szCs w:val="28"/>
        </w:rPr>
      </w:pPr>
      <w:r w:rsidRPr="00001497">
        <w:rPr>
          <w:rFonts w:ascii="Liberation Serif" w:hAnsi="Liberation Serif" w:cs="Times New Roman"/>
          <w:sz w:val="28"/>
          <w:szCs w:val="28"/>
        </w:rPr>
        <w:t>16. Срок предоставления муниципальной услуги:</w:t>
      </w:r>
    </w:p>
    <w:p w14:paraId="75D5F696" w14:textId="77777777" w:rsidR="002F4A2C" w:rsidRPr="00001497" w:rsidRDefault="002F4A2C" w:rsidP="002F4A2C">
      <w:pPr>
        <w:widowControl w:val="0"/>
        <w:spacing w:after="0" w:line="240" w:lineRule="auto"/>
        <w:ind w:firstLine="708"/>
        <w:contextualSpacing/>
        <w:jc w:val="both"/>
        <w:rPr>
          <w:rFonts w:ascii="Liberation Serif" w:hAnsi="Liberation Serif" w:cs="Times New Roman"/>
          <w:sz w:val="28"/>
          <w:szCs w:val="28"/>
        </w:rPr>
      </w:pPr>
      <w:r w:rsidRPr="00001497">
        <w:rPr>
          <w:rFonts w:ascii="Liberation Serif" w:hAnsi="Liberation Serif" w:cs="Times New Roman"/>
          <w:sz w:val="28"/>
          <w:szCs w:val="28"/>
        </w:rPr>
        <w:t>при предоставлении путевок (выписок из реестра) в загоро</w:t>
      </w:r>
      <w:r>
        <w:rPr>
          <w:rFonts w:ascii="Liberation Serif" w:hAnsi="Liberation Serif" w:cs="Times New Roman"/>
          <w:sz w:val="28"/>
          <w:szCs w:val="28"/>
        </w:rPr>
        <w:t xml:space="preserve">дные оздоровительные лагеря и </w:t>
      </w:r>
      <w:r w:rsidRPr="00001497">
        <w:rPr>
          <w:rFonts w:ascii="Liberation Serif" w:hAnsi="Liberation Serif" w:cs="Times New Roman"/>
          <w:sz w:val="28"/>
          <w:szCs w:val="28"/>
        </w:rPr>
        <w:t>лагеря с дневным (круглосуточным) пребыванием детей – не п</w:t>
      </w:r>
      <w:r>
        <w:rPr>
          <w:rFonts w:ascii="Liberation Serif" w:hAnsi="Liberation Serif" w:cs="Times New Roman"/>
          <w:sz w:val="28"/>
          <w:szCs w:val="28"/>
        </w:rPr>
        <w:t xml:space="preserve">ревышает 20 календарных дней с </w:t>
      </w:r>
      <w:r w:rsidRPr="00001497">
        <w:rPr>
          <w:rFonts w:ascii="Liberation Serif" w:hAnsi="Liberation Serif" w:cs="Times New Roman"/>
          <w:sz w:val="28"/>
          <w:szCs w:val="28"/>
        </w:rPr>
        <w:t>даты окончания периода приема заявлений;</w:t>
      </w:r>
    </w:p>
    <w:p w14:paraId="2C61C42A" w14:textId="1F6E207D" w:rsidR="002F4A2C" w:rsidRPr="00001497" w:rsidRDefault="002F4A2C" w:rsidP="002F4A2C">
      <w:pPr>
        <w:widowControl w:val="0"/>
        <w:spacing w:after="0" w:line="240" w:lineRule="auto"/>
        <w:ind w:firstLine="708"/>
        <w:contextualSpacing/>
        <w:jc w:val="both"/>
        <w:rPr>
          <w:rFonts w:ascii="Liberation Serif" w:hAnsi="Liberation Serif" w:cs="Times New Roman"/>
          <w:sz w:val="28"/>
          <w:szCs w:val="28"/>
        </w:rPr>
      </w:pPr>
      <w:r w:rsidRPr="00001497">
        <w:rPr>
          <w:rFonts w:ascii="Liberation Serif" w:hAnsi="Liberation Serif" w:cs="Times New Roman"/>
          <w:sz w:val="28"/>
          <w:szCs w:val="28"/>
        </w:rPr>
        <w:t xml:space="preserve">при предоставлении путевок (выписок из реестра) в санатории – не превышает </w:t>
      </w:r>
      <w:r>
        <w:rPr>
          <w:rFonts w:ascii="Liberation Serif" w:hAnsi="Liberation Serif" w:cs="Times New Roman"/>
          <w:sz w:val="28"/>
          <w:szCs w:val="28"/>
        </w:rPr>
        <w:t>пяти рабочих дней с даты окончания периода</w:t>
      </w:r>
      <w:r w:rsidRPr="00D74A02">
        <w:rPr>
          <w:rFonts w:ascii="Liberation Serif" w:hAnsi="Liberation Serif" w:cs="Times New Roman"/>
          <w:sz w:val="28"/>
          <w:szCs w:val="28"/>
        </w:rPr>
        <w:t xml:space="preserve"> приема заявлений</w:t>
      </w:r>
      <w:r w:rsidRPr="00001497">
        <w:rPr>
          <w:rFonts w:ascii="Liberation Serif" w:hAnsi="Liberation Serif" w:cs="Times New Roman"/>
          <w:sz w:val="28"/>
          <w:szCs w:val="28"/>
        </w:rPr>
        <w:t>.</w:t>
      </w:r>
    </w:p>
    <w:p w14:paraId="3DAF59D9" w14:textId="77777777" w:rsidR="002F4A2C" w:rsidRPr="00001497"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01497">
        <w:rPr>
          <w:rFonts w:ascii="Liberation Serif" w:hAnsi="Liberation Serif" w:cs="Times New Roman"/>
          <w:sz w:val="28"/>
          <w:szCs w:val="28"/>
        </w:rPr>
        <w:t>Прием заявлений и выдача путевок (выписок из реестра) заявителям могут быть продолжены при наличии свободных мест в организациях отдыха и оздоровления, но не позднее чем за сутки со дня начала смены.</w:t>
      </w:r>
    </w:p>
    <w:p w14:paraId="0B16A477" w14:textId="77777777" w:rsidR="002F4A2C" w:rsidRPr="00001497"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01497">
        <w:rPr>
          <w:rFonts w:ascii="Liberation Serif" w:hAnsi="Liberation Serif" w:cs="Times New Roman"/>
          <w:sz w:val="28"/>
          <w:szCs w:val="28"/>
        </w:rPr>
        <w:t xml:space="preserve">Срок оплаты путевки в организации отдыха и оздоровления составляет </w:t>
      </w:r>
      <w:r>
        <w:rPr>
          <w:rFonts w:ascii="Liberation Serif" w:hAnsi="Liberation Serif" w:cs="Times New Roman"/>
          <w:sz w:val="28"/>
          <w:szCs w:val="28"/>
        </w:rPr>
        <w:t>пять</w:t>
      </w:r>
      <w:r w:rsidRPr="00D74A02">
        <w:rPr>
          <w:rFonts w:ascii="Liberation Serif" w:hAnsi="Liberation Serif" w:cs="Times New Roman"/>
          <w:sz w:val="28"/>
          <w:szCs w:val="28"/>
        </w:rPr>
        <w:t xml:space="preserve"> рабочих дней со дня получения квитанции</w:t>
      </w:r>
      <w:r>
        <w:rPr>
          <w:rFonts w:ascii="Liberation Serif" w:hAnsi="Liberation Serif" w:cs="Times New Roman"/>
          <w:sz w:val="28"/>
          <w:szCs w:val="28"/>
        </w:rPr>
        <w:t xml:space="preserve"> на оплату путевки</w:t>
      </w:r>
      <w:r w:rsidRPr="00001497">
        <w:rPr>
          <w:rFonts w:ascii="Liberation Serif" w:hAnsi="Liberation Serif" w:cs="Times New Roman"/>
          <w:sz w:val="28"/>
          <w:szCs w:val="28"/>
        </w:rPr>
        <w:t xml:space="preserve">. </w:t>
      </w:r>
    </w:p>
    <w:p w14:paraId="7EB01968" w14:textId="77777777" w:rsidR="002F4A2C" w:rsidRPr="00001497"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01497">
        <w:rPr>
          <w:rFonts w:ascii="Liberation Serif" w:eastAsia="Calibri" w:hAnsi="Liberation Serif" w:cs="Times New Roman"/>
          <w:sz w:val="28"/>
          <w:szCs w:val="28"/>
          <w:lang w:eastAsia="en-US"/>
        </w:rPr>
        <w:t xml:space="preserve">17. Перечень нормативных правовых актов, регулирующих предоставление муниципальной услуги, размещен </w:t>
      </w:r>
      <w:r w:rsidRPr="00001497">
        <w:rPr>
          <w:rFonts w:ascii="Liberation Serif" w:eastAsia="Calibri" w:hAnsi="Liberation Serif" w:cs="Times New Roman"/>
          <w:spacing w:val="-2"/>
          <w:sz w:val="28"/>
          <w:szCs w:val="28"/>
          <w:lang w:eastAsia="en-US"/>
        </w:rPr>
        <w:t>в информаци</w:t>
      </w:r>
      <w:r>
        <w:rPr>
          <w:rFonts w:ascii="Liberation Serif" w:eastAsia="Calibri" w:hAnsi="Liberation Serif" w:cs="Times New Roman"/>
          <w:spacing w:val="-2"/>
          <w:sz w:val="28"/>
          <w:szCs w:val="28"/>
          <w:lang w:eastAsia="en-US"/>
        </w:rPr>
        <w:t>онно-телекоммуникационной сети Интернет</w:t>
      </w:r>
      <w:r w:rsidRPr="00001497">
        <w:rPr>
          <w:rFonts w:ascii="Liberation Serif" w:eastAsia="Calibri" w:hAnsi="Liberation Serif" w:cs="Times New Roman"/>
          <w:spacing w:val="-2"/>
          <w:sz w:val="28"/>
          <w:szCs w:val="28"/>
          <w:lang w:eastAsia="en-US"/>
        </w:rPr>
        <w:t>:</w:t>
      </w:r>
      <w:r w:rsidRPr="00001497">
        <w:rPr>
          <w:rFonts w:ascii="Liberation Serif" w:eastAsia="Calibri" w:hAnsi="Liberation Serif" w:cs="Times New Roman"/>
          <w:sz w:val="28"/>
          <w:szCs w:val="28"/>
          <w:lang w:eastAsia="en-US"/>
        </w:rPr>
        <w:t xml:space="preserve"> </w:t>
      </w:r>
      <w:r w:rsidRPr="00001497">
        <w:rPr>
          <w:rFonts w:ascii="Liberation Serif" w:hAnsi="Liberation Serif" w:cs="Times New Roman"/>
          <w:sz w:val="28"/>
          <w:szCs w:val="28"/>
        </w:rPr>
        <w:t>на Официальном портале Екатеринбурга (</w:t>
      </w:r>
      <w:proofErr w:type="spellStart"/>
      <w:proofErr w:type="gramStart"/>
      <w:r w:rsidRPr="00001497">
        <w:rPr>
          <w:rFonts w:ascii="Liberation Serif" w:hAnsi="Liberation Serif" w:cs="Times New Roman"/>
          <w:sz w:val="28"/>
          <w:szCs w:val="28"/>
        </w:rPr>
        <w:t>екатеринбург.рф</w:t>
      </w:r>
      <w:proofErr w:type="spellEnd"/>
      <w:proofErr w:type="gramEnd"/>
      <w:r w:rsidRPr="00001497">
        <w:rPr>
          <w:rFonts w:ascii="Liberation Serif" w:hAnsi="Liberation Serif" w:cs="Times New Roman"/>
          <w:sz w:val="28"/>
          <w:szCs w:val="28"/>
        </w:rPr>
        <w:t>, «Жителям» – «Образование» – «Муниципальные услуги»), на сайте «Муниципальные услуги Администрации Екатеринбурга» (</w:t>
      </w:r>
      <w:proofErr w:type="spellStart"/>
      <w:r w:rsidRPr="00001497">
        <w:rPr>
          <w:rFonts w:ascii="Liberation Serif" w:hAnsi="Liberation Serif" w:cs="Times New Roman"/>
          <w:sz w:val="28"/>
          <w:szCs w:val="28"/>
        </w:rPr>
        <w:t>услуги.екатеринбург.рф</w:t>
      </w:r>
      <w:proofErr w:type="spellEnd"/>
      <w:r w:rsidRPr="00001497">
        <w:rPr>
          <w:rFonts w:ascii="Liberation Serif" w:hAnsi="Liberation Serif" w:cs="Times New Roman"/>
          <w:sz w:val="28"/>
          <w:szCs w:val="28"/>
        </w:rPr>
        <w:t>, подраздел «Образование»), в реестре государственных и муниципальных услуг (функций) Свердловской области, на Едином портале.</w:t>
      </w:r>
    </w:p>
    <w:p w14:paraId="44CBA31E" w14:textId="77777777" w:rsidR="002F4A2C" w:rsidRPr="00001497" w:rsidRDefault="002F4A2C" w:rsidP="002F4A2C">
      <w:pPr>
        <w:widowControl w:val="0"/>
        <w:tabs>
          <w:tab w:val="left" w:pos="284"/>
        </w:tabs>
        <w:spacing w:after="0" w:line="240" w:lineRule="auto"/>
        <w:ind w:firstLine="709"/>
        <w:jc w:val="both"/>
        <w:rPr>
          <w:rFonts w:ascii="Liberation Serif" w:hAnsi="Liberation Serif" w:cs="Times New Roman"/>
          <w:sz w:val="28"/>
          <w:szCs w:val="28"/>
        </w:rPr>
      </w:pPr>
      <w:r w:rsidRPr="00001497">
        <w:rPr>
          <w:rFonts w:ascii="Liberation Serif" w:hAnsi="Liberation Serif" w:cs="Times New Roman"/>
          <w:sz w:val="28"/>
          <w:szCs w:val="28"/>
        </w:rPr>
        <w:t xml:space="preserve">18. </w:t>
      </w:r>
      <w:r w:rsidRPr="00001497">
        <w:rPr>
          <w:rFonts w:ascii="Liberation Serif" w:eastAsia="Calibri" w:hAnsi="Liberation Serif" w:cs="Times New Roman"/>
          <w:sz w:val="28"/>
          <w:szCs w:val="28"/>
          <w:lang w:eastAsia="en-US"/>
        </w:rPr>
        <w:t>Исчерпывающий перечень документов, необходимых в соответствии с нормативными правовыми актами для предоставления муниципальной услуги, представляемых заявителем, представлен в приложении № 2 к настоящему Административному регламенту.</w:t>
      </w:r>
    </w:p>
    <w:p w14:paraId="533D84F2" w14:textId="77777777" w:rsidR="002F4A2C" w:rsidRPr="00001497" w:rsidRDefault="002F4A2C" w:rsidP="002F4A2C">
      <w:pPr>
        <w:widowControl w:val="0"/>
        <w:tabs>
          <w:tab w:val="left" w:pos="284"/>
        </w:tabs>
        <w:spacing w:after="0" w:line="240" w:lineRule="auto"/>
        <w:ind w:firstLine="709"/>
        <w:jc w:val="both"/>
        <w:rPr>
          <w:rFonts w:ascii="Liberation Serif" w:eastAsia="Times New Roman" w:hAnsi="Liberation Serif" w:cs="Times New Roman"/>
          <w:sz w:val="28"/>
          <w:szCs w:val="28"/>
          <w:lang w:eastAsia="en-US"/>
        </w:rPr>
      </w:pPr>
      <w:r w:rsidRPr="00001497">
        <w:rPr>
          <w:rFonts w:ascii="Liberation Serif" w:hAnsi="Liberation Serif" w:cs="Times New Roman"/>
          <w:sz w:val="28"/>
          <w:szCs w:val="28"/>
        </w:rPr>
        <w:t>19.</w:t>
      </w:r>
      <w:r w:rsidRPr="00001497">
        <w:rPr>
          <w:rFonts w:ascii="Liberation Serif" w:eastAsia="Times New Roman" w:hAnsi="Liberation Serif" w:cs="Times New Roman"/>
          <w:sz w:val="28"/>
          <w:szCs w:val="28"/>
        </w:rPr>
        <w:t xml:space="preserve"> И</w:t>
      </w:r>
      <w:r w:rsidRPr="00001497">
        <w:rPr>
          <w:rFonts w:ascii="Liberation Serif" w:eastAsia="Times New Roman" w:hAnsi="Liberation Serif" w:cs="Times New Roman"/>
          <w:sz w:val="28"/>
          <w:szCs w:val="28"/>
          <w:lang w:eastAsia="en-US"/>
        </w:rPr>
        <w:t>счерпывающий перечень документов, необходимых в соответствии с нормативными правовыми актами для предоставления муниципальной услуги, находящихся в распоряжении органов государственной власти, органов местного самоуправления и подведомственных им организаций и которые заявитель вправе представить по собственной инициативе, представлен в приложении № 3 к настоящему Административному регламенту.</w:t>
      </w:r>
    </w:p>
    <w:p w14:paraId="7A2229F4" w14:textId="77777777" w:rsidR="002F4A2C" w:rsidRPr="00001497" w:rsidRDefault="002F4A2C" w:rsidP="002F4A2C">
      <w:pPr>
        <w:widowControl w:val="0"/>
        <w:tabs>
          <w:tab w:val="left" w:pos="1134"/>
          <w:tab w:val="left" w:pos="1560"/>
        </w:tabs>
        <w:spacing w:after="0" w:line="240" w:lineRule="auto"/>
        <w:ind w:firstLine="709"/>
        <w:jc w:val="both"/>
        <w:rPr>
          <w:rFonts w:ascii="Liberation Serif" w:eastAsia="Times New Roman" w:hAnsi="Liberation Serif" w:cs="Arial"/>
          <w:b/>
          <w:spacing w:val="2"/>
          <w:sz w:val="28"/>
          <w:szCs w:val="24"/>
        </w:rPr>
      </w:pPr>
      <w:r w:rsidRPr="00001497">
        <w:rPr>
          <w:rFonts w:ascii="Liberation Serif" w:eastAsia="Times New Roman" w:hAnsi="Liberation Serif" w:cs="Times New Roman"/>
          <w:color w:val="332E2D"/>
          <w:spacing w:val="2"/>
          <w:sz w:val="28"/>
          <w:szCs w:val="28"/>
        </w:rPr>
        <w:t xml:space="preserve">20. </w:t>
      </w:r>
      <w:bookmarkStart w:id="2" w:name="Par262"/>
      <w:bookmarkEnd w:id="2"/>
      <w:r w:rsidRPr="00001497">
        <w:rPr>
          <w:rFonts w:ascii="Liberation Serif" w:eastAsia="Times New Roman" w:hAnsi="Liberation Serif" w:cs="Arial"/>
          <w:color w:val="000000" w:themeColor="text1"/>
          <w:spacing w:val="2"/>
          <w:sz w:val="28"/>
          <w:szCs w:val="24"/>
        </w:rPr>
        <w:t>В соответствии с пунктами 1, 2 и 4 части 1 статьи 7 Федерального закона от 27.07.2010 № 210-Ф</w:t>
      </w:r>
      <w:r>
        <w:rPr>
          <w:rFonts w:ascii="Liberation Serif" w:eastAsia="Times New Roman" w:hAnsi="Liberation Serif" w:cs="Arial"/>
          <w:color w:val="000000" w:themeColor="text1"/>
          <w:spacing w:val="2"/>
          <w:sz w:val="28"/>
          <w:szCs w:val="24"/>
        </w:rPr>
        <w:t xml:space="preserve">З Департамент образования, </w:t>
      </w:r>
      <w:r w:rsidRPr="00001497">
        <w:rPr>
          <w:rFonts w:ascii="Liberation Serif" w:eastAsia="Times New Roman" w:hAnsi="Liberation Serif" w:cs="Arial"/>
          <w:color w:val="000000" w:themeColor="text1"/>
          <w:spacing w:val="2"/>
          <w:sz w:val="28"/>
          <w:szCs w:val="24"/>
        </w:rPr>
        <w:t>районные управления</w:t>
      </w:r>
      <w:r>
        <w:rPr>
          <w:rFonts w:ascii="Liberation Serif" w:eastAsia="Times New Roman" w:hAnsi="Liberation Serif" w:cs="Arial"/>
          <w:color w:val="000000" w:themeColor="text1"/>
          <w:spacing w:val="2"/>
          <w:sz w:val="28"/>
          <w:szCs w:val="24"/>
        </w:rPr>
        <w:t xml:space="preserve"> образования</w:t>
      </w:r>
      <w:r w:rsidRPr="00001497">
        <w:rPr>
          <w:rFonts w:ascii="Liberation Serif" w:eastAsia="Times New Roman" w:hAnsi="Liberation Serif" w:cs="Arial"/>
          <w:color w:val="000000" w:themeColor="text1"/>
          <w:spacing w:val="2"/>
          <w:sz w:val="28"/>
          <w:szCs w:val="24"/>
        </w:rPr>
        <w:t>, администрации районов, организации отдыха и оздоровления, многофункциональный центр, МКУ ЦМУ при предоставлении муниципальной услуги не вправе требовать от заявителя:</w:t>
      </w:r>
    </w:p>
    <w:p w14:paraId="0BB06104" w14:textId="77777777" w:rsidR="002F4A2C" w:rsidRPr="00001497" w:rsidRDefault="002F4A2C" w:rsidP="002F4A2C">
      <w:pPr>
        <w:widowControl w:val="0"/>
        <w:tabs>
          <w:tab w:val="left" w:pos="1134"/>
          <w:tab w:val="left" w:pos="1560"/>
        </w:tabs>
        <w:spacing w:after="0" w:line="240" w:lineRule="auto"/>
        <w:ind w:firstLine="709"/>
        <w:jc w:val="both"/>
        <w:rPr>
          <w:rFonts w:ascii="Liberation Serif" w:eastAsia="Times New Roman" w:hAnsi="Liberation Serif" w:cs="Arial"/>
          <w:spacing w:val="2"/>
          <w:sz w:val="28"/>
          <w:szCs w:val="24"/>
        </w:rPr>
      </w:pPr>
      <w:r w:rsidRPr="00001497">
        <w:rPr>
          <w:rFonts w:ascii="Liberation Serif" w:eastAsia="Times New Roman" w:hAnsi="Liberation Serif" w:cs="Arial"/>
          <w:spacing w:val="2"/>
          <w:sz w:val="28"/>
          <w:szCs w:val="24"/>
        </w:rPr>
        <w:t xml:space="preserve">представления документов и информации или осуществления действий, </w:t>
      </w:r>
      <w:r w:rsidRPr="00001497">
        <w:rPr>
          <w:rFonts w:ascii="Liberation Serif" w:eastAsia="Times New Roman" w:hAnsi="Liberation Serif" w:cs="Arial"/>
          <w:spacing w:val="2"/>
          <w:sz w:val="28"/>
          <w:szCs w:val="24"/>
        </w:rPr>
        <w:lastRenderedPageBreak/>
        <w:t>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886952C" w14:textId="77777777" w:rsidR="002F4A2C" w:rsidRPr="00001497" w:rsidRDefault="002F4A2C" w:rsidP="002F4A2C">
      <w:pPr>
        <w:widowControl w:val="0"/>
        <w:tabs>
          <w:tab w:val="left" w:pos="1134"/>
          <w:tab w:val="left" w:pos="1560"/>
        </w:tabs>
        <w:spacing w:after="0" w:line="240" w:lineRule="auto"/>
        <w:ind w:firstLine="709"/>
        <w:jc w:val="both"/>
        <w:rPr>
          <w:rFonts w:ascii="Liberation Serif" w:eastAsia="Times New Roman" w:hAnsi="Liberation Serif" w:cs="Arial"/>
          <w:spacing w:val="2"/>
          <w:sz w:val="28"/>
          <w:szCs w:val="24"/>
        </w:rPr>
      </w:pPr>
      <w:r w:rsidRPr="00001497">
        <w:rPr>
          <w:rFonts w:ascii="Liberation Serif" w:eastAsia="Times New Roman" w:hAnsi="Liberation Serif" w:cs="Arial"/>
          <w:spacing w:val="2"/>
          <w:sz w:val="28"/>
          <w:szCs w:val="24"/>
        </w:rPr>
        <w:t>представления документов и информации, в том числе подтверждающих внесение заявителем платы за предоставление муниципальных услуг, которые в соответствии с нормативными правовыми актами Российской Федерации, Свердловской области, муниципального образования «город Екатеринбург» находятся в распоряжении органов Администрации города Екатеринбурга, предоставляющих муниципальную услугу, государственных органов,      органов местного самоуп</w:t>
      </w:r>
      <w:r>
        <w:rPr>
          <w:rFonts w:ascii="Liberation Serif" w:eastAsia="Times New Roman" w:hAnsi="Liberation Serif" w:cs="Arial"/>
          <w:spacing w:val="2"/>
          <w:sz w:val="28"/>
          <w:szCs w:val="24"/>
        </w:rPr>
        <w:t xml:space="preserve">равления либо подведомственных </w:t>
      </w:r>
      <w:r w:rsidRPr="00001497">
        <w:rPr>
          <w:rFonts w:ascii="Liberation Serif" w:eastAsia="Times New Roman" w:hAnsi="Liberation Serif" w:cs="Arial"/>
          <w:spacing w:val="2"/>
          <w:sz w:val="28"/>
          <w:szCs w:val="24"/>
        </w:rPr>
        <w:t>государственным органам или о</w:t>
      </w:r>
      <w:r>
        <w:rPr>
          <w:rFonts w:ascii="Liberation Serif" w:eastAsia="Times New Roman" w:hAnsi="Liberation Serif" w:cs="Arial"/>
          <w:spacing w:val="2"/>
          <w:sz w:val="28"/>
          <w:szCs w:val="24"/>
        </w:rPr>
        <w:t xml:space="preserve">рганам местного самоуправления </w:t>
      </w:r>
      <w:r w:rsidRPr="00001497">
        <w:rPr>
          <w:rFonts w:ascii="Liberation Serif" w:eastAsia="Times New Roman" w:hAnsi="Liberation Serif" w:cs="Arial"/>
          <w:spacing w:val="2"/>
          <w:sz w:val="28"/>
          <w:szCs w:val="24"/>
        </w:rPr>
        <w:t>организаций, участвующих в предоставлении муниципальной услуги, за исключением документов, указанных в части 6 статьи 7 Федерального закона от 27.07.2010 № 210-ФЗ (заявитель вправе представить указанные документы и информацию в органы, предоставляющие муниципальную услугу, по собственной инициативе);</w:t>
      </w:r>
    </w:p>
    <w:p w14:paraId="2E156DBC" w14:textId="77777777" w:rsidR="002F4A2C" w:rsidRPr="00001497" w:rsidRDefault="002F4A2C" w:rsidP="002F4A2C">
      <w:pPr>
        <w:widowControl w:val="0"/>
        <w:tabs>
          <w:tab w:val="left" w:pos="1134"/>
          <w:tab w:val="left" w:pos="1560"/>
        </w:tabs>
        <w:spacing w:after="0" w:line="240" w:lineRule="auto"/>
        <w:ind w:firstLine="709"/>
        <w:jc w:val="both"/>
        <w:rPr>
          <w:rFonts w:ascii="Liberation Serif" w:eastAsia="Times New Roman" w:hAnsi="Liberation Serif" w:cs="Arial"/>
          <w:spacing w:val="2"/>
          <w:sz w:val="28"/>
          <w:szCs w:val="24"/>
        </w:rPr>
      </w:pPr>
      <w:r w:rsidRPr="00001497">
        <w:rPr>
          <w:rFonts w:ascii="Liberation Serif" w:eastAsia="Times New Roman" w:hAnsi="Liberation Serif" w:cs="Arial"/>
          <w:spacing w:val="2"/>
          <w:sz w:val="28"/>
          <w:szCs w:val="24"/>
        </w:rPr>
        <w:t xml:space="preserve">представления документов и информации, на отсутствие и (или) недостоверность которых не указывалось при первоначальном отказе в </w:t>
      </w:r>
      <w:r w:rsidRPr="00001497">
        <w:rPr>
          <w:rFonts w:ascii="Liberation Serif" w:eastAsia="Times New Roman" w:hAnsi="Liberation Serif" w:cs="Arial"/>
          <w:spacing w:val="2"/>
          <w:sz w:val="28"/>
          <w:szCs w:val="24"/>
        </w:rPr>
        <w:br/>
        <w:t xml:space="preserve">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8" w:history="1">
        <w:r w:rsidRPr="00001497">
          <w:rPr>
            <w:rFonts w:ascii="Liberation Serif" w:eastAsia="Times New Roman" w:hAnsi="Liberation Serif" w:cs="Arial"/>
            <w:spacing w:val="2"/>
            <w:sz w:val="28"/>
            <w:szCs w:val="24"/>
          </w:rPr>
          <w:t>пунктом 4 части 1 статьи 7</w:t>
        </w:r>
      </w:hyperlink>
      <w:r w:rsidRPr="00001497">
        <w:rPr>
          <w:rFonts w:ascii="Liberation Serif" w:eastAsia="Times New Roman" w:hAnsi="Liberation Serif" w:cs="Arial"/>
          <w:spacing w:val="2"/>
          <w:sz w:val="28"/>
          <w:szCs w:val="24"/>
        </w:rPr>
        <w:t xml:space="preserve"> Федерального закона от 27.07.2010 № 210-ФЗ.</w:t>
      </w:r>
    </w:p>
    <w:p w14:paraId="071F9A58" w14:textId="77777777" w:rsidR="002F4A2C" w:rsidRPr="00001497" w:rsidRDefault="002F4A2C" w:rsidP="002F4A2C">
      <w:pPr>
        <w:widowControl w:val="0"/>
        <w:tabs>
          <w:tab w:val="left" w:pos="1134"/>
          <w:tab w:val="left" w:pos="1560"/>
        </w:tabs>
        <w:spacing w:after="0" w:line="240" w:lineRule="auto"/>
        <w:ind w:firstLine="709"/>
        <w:jc w:val="both"/>
        <w:rPr>
          <w:rFonts w:ascii="Liberation Serif" w:eastAsia="Times New Roman" w:hAnsi="Liberation Serif" w:cs="Times New Roman"/>
          <w:spacing w:val="2"/>
          <w:sz w:val="28"/>
          <w:szCs w:val="28"/>
          <w:lang w:eastAsia="en-US"/>
        </w:rPr>
      </w:pPr>
      <w:r w:rsidRPr="00001497">
        <w:rPr>
          <w:rFonts w:ascii="Liberation Serif" w:eastAsia="Times New Roman" w:hAnsi="Liberation Serif" w:cs="Times New Roman"/>
          <w:color w:val="332E2D"/>
          <w:spacing w:val="2"/>
          <w:sz w:val="28"/>
          <w:szCs w:val="28"/>
          <w:lang w:eastAsia="en-US"/>
        </w:rPr>
        <w:t>21</w:t>
      </w:r>
      <w:r w:rsidRPr="00001497">
        <w:rPr>
          <w:rFonts w:ascii="Liberation Serif" w:eastAsia="Times New Roman" w:hAnsi="Liberation Serif" w:cs="Times New Roman"/>
          <w:spacing w:val="2"/>
          <w:sz w:val="28"/>
          <w:szCs w:val="28"/>
          <w:lang w:eastAsia="en-US"/>
        </w:rPr>
        <w:t>. Критериями принятия решений при выполнении административных процедур являются основания, изложенные в пунктах 22, 23 и 24 настоящего Административного регламента.</w:t>
      </w:r>
    </w:p>
    <w:p w14:paraId="6270DBA9" w14:textId="77777777" w:rsidR="002F4A2C" w:rsidRPr="00601688" w:rsidRDefault="002F4A2C" w:rsidP="002F4A2C">
      <w:pPr>
        <w:widowControl w:val="0"/>
        <w:tabs>
          <w:tab w:val="left" w:pos="1134"/>
          <w:tab w:val="left" w:pos="1560"/>
        </w:tabs>
        <w:spacing w:after="0" w:line="240" w:lineRule="auto"/>
        <w:ind w:firstLine="709"/>
        <w:jc w:val="both"/>
        <w:rPr>
          <w:rFonts w:ascii="Liberation Serif" w:eastAsia="Times New Roman" w:hAnsi="Liberation Serif" w:cs="Times New Roman"/>
          <w:color w:val="332E2D"/>
          <w:spacing w:val="2"/>
          <w:sz w:val="28"/>
          <w:szCs w:val="28"/>
        </w:rPr>
      </w:pPr>
      <w:r w:rsidRPr="00001497">
        <w:rPr>
          <w:rFonts w:ascii="Liberation Serif" w:eastAsia="Times New Roman" w:hAnsi="Liberation Serif" w:cs="Times New Roman"/>
          <w:color w:val="332E2D"/>
          <w:spacing w:val="2"/>
          <w:sz w:val="28"/>
          <w:szCs w:val="28"/>
        </w:rPr>
        <w:t>22. Исчерпывающий перечень оснований для отказа в приеме документов, необходимых для предоставления муниципальной услуги, на личном приеме составляют следующие факты:</w:t>
      </w:r>
    </w:p>
    <w:p w14:paraId="1EA7DD5B" w14:textId="77777777" w:rsidR="002F4A2C" w:rsidRPr="0060168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601688">
        <w:rPr>
          <w:rFonts w:ascii="Liberation Serif" w:hAnsi="Liberation Serif" w:cs="Times New Roman"/>
          <w:sz w:val="28"/>
          <w:szCs w:val="28"/>
        </w:rPr>
        <w:t>заявитель обратился за получением муниципальной услуги в сроки, отличные от сроков подачи заявлений, указанных в пункте 15 настоящего Административного регламента;</w:t>
      </w:r>
    </w:p>
    <w:p w14:paraId="28E3A24F" w14:textId="66E7233D" w:rsidR="002F4A2C" w:rsidRPr="0060168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601688">
        <w:rPr>
          <w:rFonts w:ascii="Liberation Serif" w:hAnsi="Liberation Serif" w:cs="Times New Roman"/>
          <w:sz w:val="28"/>
          <w:szCs w:val="28"/>
        </w:rPr>
        <w:t>заявите</w:t>
      </w:r>
      <w:r>
        <w:rPr>
          <w:rFonts w:ascii="Liberation Serif" w:hAnsi="Liberation Serif" w:cs="Times New Roman"/>
          <w:sz w:val="28"/>
          <w:szCs w:val="28"/>
        </w:rPr>
        <w:t xml:space="preserve">ль не представил или представил </w:t>
      </w:r>
      <w:r w:rsidRPr="00601688">
        <w:rPr>
          <w:rFonts w:ascii="Liberation Serif" w:hAnsi="Liberation Serif" w:cs="Times New Roman"/>
          <w:sz w:val="28"/>
          <w:szCs w:val="28"/>
        </w:rPr>
        <w:t>не в полном объеме документы, перечисленные в приложении № 2 к настоящему Административному регламенту;</w:t>
      </w:r>
    </w:p>
    <w:p w14:paraId="3FD677A8" w14:textId="77777777" w:rsidR="002F4A2C" w:rsidRPr="0060168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601688">
        <w:rPr>
          <w:rFonts w:ascii="Liberation Serif" w:hAnsi="Liberation Serif" w:cs="Times New Roman"/>
          <w:sz w:val="28"/>
          <w:szCs w:val="28"/>
        </w:rPr>
        <w:t>документы, представленные заявителем, содержат не заверенные уполномоченным на заверение документов лицом исправления и (или) приписки;</w:t>
      </w:r>
    </w:p>
    <w:p w14:paraId="21B94266" w14:textId="77777777" w:rsidR="002F4A2C" w:rsidRPr="0060168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601688">
        <w:rPr>
          <w:rFonts w:ascii="Liberation Serif" w:hAnsi="Liberation Serif" w:cs="Times New Roman"/>
          <w:sz w:val="28"/>
          <w:szCs w:val="28"/>
        </w:rPr>
        <w:t>заявитель представил нечитаемые документы либо документы с повреждениями, помарками, подчистками, которые не позволяют однозначно истолковать их содержание;</w:t>
      </w:r>
    </w:p>
    <w:p w14:paraId="5B34F8C7" w14:textId="77777777" w:rsidR="002F4A2C" w:rsidRPr="00601688" w:rsidRDefault="002F4A2C" w:rsidP="002F4A2C">
      <w:pPr>
        <w:widowControl w:val="0"/>
        <w:spacing w:after="0" w:line="240" w:lineRule="auto"/>
        <w:ind w:firstLine="709"/>
        <w:contextualSpacing/>
        <w:jc w:val="both"/>
        <w:rPr>
          <w:rFonts w:ascii="Liberation Serif" w:eastAsia="Times New Roman" w:hAnsi="Liberation Serif" w:cs="Times New Roman"/>
          <w:color w:val="000000" w:themeColor="text1"/>
          <w:spacing w:val="2"/>
          <w:sz w:val="28"/>
          <w:szCs w:val="28"/>
        </w:rPr>
      </w:pPr>
      <w:r w:rsidRPr="00601688">
        <w:rPr>
          <w:rFonts w:ascii="Liberation Serif" w:eastAsia="Times New Roman" w:hAnsi="Liberation Serif" w:cs="Times New Roman"/>
          <w:color w:val="000000" w:themeColor="text1"/>
          <w:spacing w:val="2"/>
          <w:sz w:val="28"/>
          <w:szCs w:val="28"/>
        </w:rPr>
        <w:t>истек срок действия документов, указанных в приложении № 2 к настоящему Административному регламенту;</w:t>
      </w:r>
    </w:p>
    <w:p w14:paraId="1A38CD33" w14:textId="203167BB" w:rsidR="002F4A2C" w:rsidRPr="00601688" w:rsidRDefault="002F4A2C" w:rsidP="002F4A2C">
      <w:pPr>
        <w:widowControl w:val="0"/>
        <w:spacing w:after="0" w:line="240" w:lineRule="auto"/>
        <w:ind w:firstLine="709"/>
        <w:contextualSpacing/>
        <w:jc w:val="both"/>
        <w:rPr>
          <w:rFonts w:ascii="Liberation Serif" w:eastAsia="Times New Roman" w:hAnsi="Liberation Serif" w:cs="Times New Roman"/>
          <w:color w:val="000000" w:themeColor="text1"/>
          <w:spacing w:val="2"/>
          <w:sz w:val="28"/>
          <w:szCs w:val="28"/>
        </w:rPr>
      </w:pPr>
      <w:r w:rsidRPr="00601688">
        <w:rPr>
          <w:rFonts w:ascii="Liberation Serif" w:eastAsia="Times New Roman" w:hAnsi="Liberation Serif" w:cs="Times New Roman"/>
          <w:color w:val="000000" w:themeColor="text1"/>
          <w:spacing w:val="2"/>
          <w:sz w:val="28"/>
          <w:szCs w:val="28"/>
        </w:rPr>
        <w:t>заявитель обратился за получени</w:t>
      </w:r>
      <w:r>
        <w:rPr>
          <w:rFonts w:ascii="Liberation Serif" w:eastAsia="Times New Roman" w:hAnsi="Liberation Serif" w:cs="Times New Roman"/>
          <w:color w:val="000000" w:themeColor="text1"/>
          <w:spacing w:val="2"/>
          <w:sz w:val="28"/>
          <w:szCs w:val="28"/>
        </w:rPr>
        <w:t xml:space="preserve">ем муниципальной услуги в </w:t>
      </w:r>
      <w:proofErr w:type="spellStart"/>
      <w:r>
        <w:rPr>
          <w:rFonts w:ascii="Liberation Serif" w:eastAsia="Times New Roman" w:hAnsi="Liberation Serif" w:cs="Times New Roman"/>
          <w:color w:val="000000" w:themeColor="text1"/>
          <w:spacing w:val="2"/>
          <w:sz w:val="28"/>
          <w:szCs w:val="28"/>
        </w:rPr>
        <w:t>неприе</w:t>
      </w:r>
      <w:r w:rsidRPr="00601688">
        <w:rPr>
          <w:rFonts w:ascii="Liberation Serif" w:eastAsia="Times New Roman" w:hAnsi="Liberation Serif" w:cs="Times New Roman"/>
          <w:color w:val="000000" w:themeColor="text1"/>
          <w:spacing w:val="2"/>
          <w:sz w:val="28"/>
          <w:szCs w:val="28"/>
        </w:rPr>
        <w:t>мное</w:t>
      </w:r>
      <w:proofErr w:type="spellEnd"/>
      <w:r w:rsidRPr="00601688">
        <w:rPr>
          <w:rFonts w:ascii="Liberation Serif" w:eastAsia="Times New Roman" w:hAnsi="Liberation Serif" w:cs="Times New Roman"/>
          <w:color w:val="000000" w:themeColor="text1"/>
          <w:spacing w:val="2"/>
          <w:sz w:val="28"/>
          <w:szCs w:val="28"/>
        </w:rPr>
        <w:t xml:space="preserve"> время (в случае личного обращения заявителя в Департамент образования, районные управления образования, администрации районов, образовательные организации);</w:t>
      </w:r>
    </w:p>
    <w:p w14:paraId="1024EE61" w14:textId="77777777" w:rsidR="002F4A2C" w:rsidRPr="00601688" w:rsidRDefault="002F4A2C" w:rsidP="002F4A2C">
      <w:pPr>
        <w:widowControl w:val="0"/>
        <w:tabs>
          <w:tab w:val="left" w:pos="1134"/>
          <w:tab w:val="left" w:pos="1560"/>
        </w:tabs>
        <w:spacing w:after="0" w:line="240" w:lineRule="auto"/>
        <w:ind w:firstLine="709"/>
        <w:jc w:val="both"/>
        <w:rPr>
          <w:rFonts w:ascii="Liberation Serif" w:eastAsia="Times New Roman" w:hAnsi="Liberation Serif" w:cs="Times New Roman"/>
          <w:color w:val="000000" w:themeColor="text1"/>
          <w:spacing w:val="2"/>
          <w:sz w:val="28"/>
          <w:szCs w:val="28"/>
          <w:lang w:eastAsia="en-US"/>
        </w:rPr>
      </w:pPr>
      <w:r w:rsidRPr="00601688">
        <w:rPr>
          <w:rFonts w:ascii="Liberation Serif" w:eastAsia="Times New Roman" w:hAnsi="Liberation Serif" w:cs="Times New Roman"/>
          <w:color w:val="000000" w:themeColor="text1"/>
          <w:spacing w:val="2"/>
          <w:sz w:val="28"/>
          <w:szCs w:val="28"/>
        </w:rPr>
        <w:lastRenderedPageBreak/>
        <w:t xml:space="preserve">в </w:t>
      </w:r>
      <w:r w:rsidRPr="00601688">
        <w:rPr>
          <w:rFonts w:ascii="Liberation Serif" w:eastAsia="Times New Roman" w:hAnsi="Liberation Serif" w:cs="Arial"/>
          <w:color w:val="000000" w:themeColor="text1"/>
          <w:spacing w:val="2"/>
          <w:sz w:val="28"/>
          <w:szCs w:val="24"/>
        </w:rPr>
        <w:t>заявлении не заполнены обязательные для заполнения поля;</w:t>
      </w:r>
    </w:p>
    <w:p w14:paraId="73D9B256" w14:textId="72BD8D93" w:rsidR="002F4A2C" w:rsidRPr="00601688" w:rsidRDefault="002F4A2C" w:rsidP="002F4A2C">
      <w:pPr>
        <w:widowControl w:val="0"/>
        <w:tabs>
          <w:tab w:val="left" w:pos="1134"/>
          <w:tab w:val="left" w:pos="1560"/>
        </w:tabs>
        <w:spacing w:after="0" w:line="240" w:lineRule="auto"/>
        <w:ind w:firstLine="709"/>
        <w:jc w:val="both"/>
        <w:rPr>
          <w:rFonts w:ascii="Liberation Serif" w:eastAsia="Times New Roman" w:hAnsi="Liberation Serif" w:cs="Arial"/>
          <w:color w:val="000000" w:themeColor="text1"/>
          <w:spacing w:val="2"/>
          <w:sz w:val="28"/>
          <w:szCs w:val="24"/>
        </w:rPr>
      </w:pPr>
      <w:r w:rsidRPr="00601688">
        <w:rPr>
          <w:rFonts w:ascii="Liberation Serif" w:eastAsia="Times New Roman" w:hAnsi="Liberation Serif" w:cs="Arial"/>
          <w:color w:val="000000" w:themeColor="text1"/>
          <w:spacing w:val="2"/>
          <w:sz w:val="28"/>
          <w:szCs w:val="24"/>
        </w:rPr>
        <w:t>заявление о предоставлении муниципальной услуги подано лицом, не являющимся родителем ребенка</w:t>
      </w:r>
      <w:r>
        <w:rPr>
          <w:rFonts w:ascii="Liberation Serif" w:eastAsia="Times New Roman" w:hAnsi="Liberation Serif" w:cs="Arial"/>
          <w:color w:val="000000" w:themeColor="text1"/>
          <w:spacing w:val="2"/>
          <w:sz w:val="28"/>
          <w:szCs w:val="24"/>
        </w:rPr>
        <w:t>, законным представителем (опекуном, попечителем</w:t>
      </w:r>
      <w:r w:rsidRPr="00514C0F">
        <w:rPr>
          <w:rFonts w:ascii="Liberation Serif" w:eastAsia="Times New Roman" w:hAnsi="Liberation Serif" w:cs="Arial"/>
          <w:color w:val="000000" w:themeColor="text1"/>
          <w:spacing w:val="2"/>
          <w:sz w:val="28"/>
          <w:szCs w:val="24"/>
        </w:rPr>
        <w:t>)</w:t>
      </w:r>
      <w:r w:rsidRPr="00601688">
        <w:rPr>
          <w:rFonts w:ascii="Liberation Serif" w:eastAsia="Times New Roman" w:hAnsi="Liberation Serif" w:cs="Arial"/>
          <w:color w:val="000000" w:themeColor="text1"/>
          <w:spacing w:val="2"/>
          <w:sz w:val="28"/>
          <w:szCs w:val="24"/>
        </w:rPr>
        <w:t>.</w:t>
      </w:r>
    </w:p>
    <w:p w14:paraId="019B88CE" w14:textId="77777777" w:rsidR="002F4A2C" w:rsidRPr="00DA1C1B" w:rsidRDefault="002F4A2C" w:rsidP="002F4A2C">
      <w:pPr>
        <w:widowControl w:val="0"/>
        <w:tabs>
          <w:tab w:val="left" w:pos="1134"/>
          <w:tab w:val="left" w:pos="1560"/>
        </w:tabs>
        <w:spacing w:after="0" w:line="240" w:lineRule="auto"/>
        <w:ind w:firstLine="709"/>
        <w:jc w:val="both"/>
        <w:rPr>
          <w:rFonts w:ascii="Liberation Serif" w:eastAsia="Times New Roman" w:hAnsi="Liberation Serif" w:cs="Times New Roman"/>
          <w:color w:val="000000" w:themeColor="text1"/>
          <w:spacing w:val="2"/>
          <w:sz w:val="28"/>
          <w:szCs w:val="28"/>
        </w:rPr>
      </w:pPr>
      <w:r w:rsidRPr="00601688">
        <w:rPr>
          <w:rFonts w:ascii="Liberation Serif" w:eastAsia="Times New Roman" w:hAnsi="Liberation Serif" w:cs="Arial"/>
          <w:color w:val="000000" w:themeColor="text1"/>
          <w:spacing w:val="2"/>
          <w:sz w:val="28"/>
          <w:szCs w:val="24"/>
        </w:rPr>
        <w:t>В случае</w:t>
      </w:r>
      <w:r w:rsidRPr="00DA1C1B">
        <w:rPr>
          <w:rFonts w:ascii="Liberation Serif" w:eastAsia="Times New Roman" w:hAnsi="Liberation Serif" w:cs="Arial"/>
          <w:color w:val="000000" w:themeColor="text1"/>
          <w:spacing w:val="2"/>
          <w:sz w:val="28"/>
          <w:szCs w:val="24"/>
        </w:rPr>
        <w:t xml:space="preserve"> подачи заявления через Единый портал основания для отказа в приеме заявления отсутствуют</w:t>
      </w:r>
      <w:r w:rsidRPr="00DA1C1B">
        <w:rPr>
          <w:rFonts w:ascii="Liberation Serif" w:eastAsia="Times New Roman" w:hAnsi="Liberation Serif" w:cs="Times New Roman"/>
          <w:color w:val="000000" w:themeColor="text1"/>
          <w:spacing w:val="2"/>
          <w:sz w:val="28"/>
          <w:szCs w:val="28"/>
        </w:rPr>
        <w:t>.</w:t>
      </w:r>
    </w:p>
    <w:p w14:paraId="46DBE82E" w14:textId="77777777" w:rsidR="002F4A2C" w:rsidRPr="00DA1C1B" w:rsidRDefault="002F4A2C" w:rsidP="002F4A2C">
      <w:pPr>
        <w:widowControl w:val="0"/>
        <w:tabs>
          <w:tab w:val="left" w:pos="1134"/>
          <w:tab w:val="left" w:pos="1560"/>
        </w:tabs>
        <w:spacing w:before="21" w:after="0" w:line="240" w:lineRule="auto"/>
        <w:ind w:firstLine="709"/>
        <w:jc w:val="both"/>
        <w:rPr>
          <w:rFonts w:ascii="Liberation Serif" w:eastAsia="Times New Roman" w:hAnsi="Liberation Serif" w:cs="Times New Roman"/>
          <w:color w:val="000000" w:themeColor="text1"/>
          <w:spacing w:val="2"/>
          <w:sz w:val="28"/>
          <w:szCs w:val="28"/>
        </w:rPr>
      </w:pPr>
      <w:r w:rsidRPr="00DA1C1B">
        <w:rPr>
          <w:rFonts w:ascii="Liberation Serif" w:eastAsia="Times New Roman" w:hAnsi="Liberation Serif" w:cs="Times New Roman"/>
          <w:color w:val="000000" w:themeColor="text1"/>
          <w:spacing w:val="2"/>
          <w:sz w:val="28"/>
          <w:szCs w:val="28"/>
        </w:rPr>
        <w:t>23. Основаниями для отказа в предоставлении муниципальной услуги являются следующие факты:</w:t>
      </w:r>
    </w:p>
    <w:p w14:paraId="7D670007" w14:textId="77777777" w:rsidR="002F4A2C" w:rsidRPr="00DA1C1B" w:rsidRDefault="002F4A2C" w:rsidP="002F4A2C">
      <w:pPr>
        <w:widowControl w:val="0"/>
        <w:tabs>
          <w:tab w:val="left" w:pos="1134"/>
          <w:tab w:val="left" w:pos="1560"/>
        </w:tabs>
        <w:spacing w:before="21" w:after="0" w:line="240" w:lineRule="auto"/>
        <w:ind w:firstLine="709"/>
        <w:jc w:val="both"/>
        <w:rPr>
          <w:rFonts w:ascii="Liberation Serif" w:eastAsia="Times New Roman" w:hAnsi="Liberation Serif" w:cs="Times New Roman"/>
          <w:color w:val="000000" w:themeColor="text1"/>
          <w:spacing w:val="2"/>
          <w:sz w:val="28"/>
          <w:szCs w:val="28"/>
        </w:rPr>
      </w:pPr>
      <w:r w:rsidRPr="00DA1C1B">
        <w:rPr>
          <w:rFonts w:ascii="Liberation Serif" w:eastAsia="Times New Roman" w:hAnsi="Liberation Serif" w:cs="Times New Roman"/>
          <w:color w:val="000000" w:themeColor="text1"/>
          <w:spacing w:val="2"/>
          <w:sz w:val="28"/>
          <w:szCs w:val="28"/>
        </w:rPr>
        <w:t>отсутствие путевок в организацию отдыха и оздоровления, указанную в заявлении;</w:t>
      </w:r>
    </w:p>
    <w:p w14:paraId="7379179B" w14:textId="2928CA40" w:rsidR="002F4A2C" w:rsidRPr="00DA1C1B" w:rsidRDefault="002F4A2C" w:rsidP="002F4A2C">
      <w:pPr>
        <w:widowControl w:val="0"/>
        <w:tabs>
          <w:tab w:val="left" w:pos="1134"/>
          <w:tab w:val="left" w:pos="1560"/>
        </w:tabs>
        <w:spacing w:before="21" w:after="0" w:line="240" w:lineRule="auto"/>
        <w:ind w:firstLine="709"/>
        <w:jc w:val="both"/>
        <w:rPr>
          <w:rFonts w:ascii="Liberation Serif" w:eastAsia="Times New Roman" w:hAnsi="Liberation Serif" w:cs="Times New Roman"/>
          <w:color w:val="000000" w:themeColor="text1"/>
          <w:spacing w:val="2"/>
          <w:sz w:val="28"/>
          <w:szCs w:val="28"/>
        </w:rPr>
      </w:pPr>
      <w:r w:rsidRPr="00DA1C1B">
        <w:rPr>
          <w:rFonts w:ascii="Liberation Serif" w:eastAsia="Times New Roman" w:hAnsi="Liberation Serif" w:cs="Times New Roman"/>
          <w:color w:val="000000" w:themeColor="text1"/>
          <w:spacing w:val="2"/>
          <w:sz w:val="28"/>
          <w:szCs w:val="28"/>
        </w:rPr>
        <w:t>отсутствие</w:t>
      </w:r>
      <w:r>
        <w:rPr>
          <w:rFonts w:ascii="Liberation Serif" w:eastAsia="Times New Roman" w:hAnsi="Liberation Serif" w:cs="Times New Roman"/>
          <w:color w:val="000000" w:themeColor="text1"/>
          <w:spacing w:val="2"/>
          <w:sz w:val="28"/>
          <w:szCs w:val="28"/>
        </w:rPr>
        <w:t xml:space="preserve"> сведений о ребенке в заявлении о предоставлении путевки на профильную смену (профильный отряд)</w:t>
      </w:r>
      <w:r w:rsidRPr="00DA1C1B">
        <w:rPr>
          <w:rFonts w:ascii="Liberation Serif" w:eastAsia="Times New Roman" w:hAnsi="Liberation Serif" w:cs="Times New Roman"/>
          <w:color w:val="000000" w:themeColor="text1"/>
          <w:spacing w:val="2"/>
          <w:sz w:val="28"/>
          <w:szCs w:val="28"/>
        </w:rPr>
        <w:t xml:space="preserve">; </w:t>
      </w:r>
    </w:p>
    <w:p w14:paraId="078B9A4F" w14:textId="77777777" w:rsidR="002F4A2C" w:rsidRPr="00DA1C1B" w:rsidRDefault="002F4A2C" w:rsidP="002F4A2C">
      <w:pPr>
        <w:widowControl w:val="0"/>
        <w:tabs>
          <w:tab w:val="left" w:pos="1134"/>
          <w:tab w:val="left" w:pos="1560"/>
        </w:tabs>
        <w:spacing w:before="21" w:after="0" w:line="240" w:lineRule="auto"/>
        <w:ind w:firstLine="709"/>
        <w:jc w:val="both"/>
        <w:rPr>
          <w:rFonts w:ascii="Liberation Serif" w:eastAsia="Times New Roman" w:hAnsi="Liberation Serif" w:cs="Times New Roman"/>
          <w:color w:val="000000" w:themeColor="text1"/>
          <w:spacing w:val="2"/>
          <w:sz w:val="28"/>
          <w:szCs w:val="28"/>
        </w:rPr>
      </w:pPr>
      <w:r w:rsidRPr="00DA1C1B">
        <w:rPr>
          <w:rFonts w:ascii="Liberation Serif" w:eastAsia="Times New Roman" w:hAnsi="Liberation Serif" w:cs="Times New Roman"/>
          <w:color w:val="000000" w:themeColor="text1"/>
          <w:spacing w:val="2"/>
          <w:sz w:val="28"/>
          <w:szCs w:val="28"/>
        </w:rPr>
        <w:t>обращение за получением муниципальной услуги лица, не относящегося к категориям заявителей, указанных в пункте 3 настоящего Административного регламента;</w:t>
      </w:r>
    </w:p>
    <w:p w14:paraId="11AB8C10" w14:textId="77777777" w:rsidR="002F4A2C" w:rsidRPr="00DA1C1B" w:rsidRDefault="002F4A2C" w:rsidP="002F4A2C">
      <w:pPr>
        <w:widowControl w:val="0"/>
        <w:tabs>
          <w:tab w:val="left" w:pos="1134"/>
          <w:tab w:val="left" w:pos="1560"/>
        </w:tabs>
        <w:spacing w:before="21" w:after="0" w:line="240" w:lineRule="auto"/>
        <w:ind w:firstLine="709"/>
        <w:jc w:val="both"/>
        <w:rPr>
          <w:rFonts w:ascii="Liberation Serif" w:eastAsia="Times New Roman" w:hAnsi="Liberation Serif" w:cs="Times New Roman"/>
          <w:color w:val="000000" w:themeColor="text1"/>
          <w:spacing w:val="2"/>
          <w:sz w:val="28"/>
          <w:szCs w:val="28"/>
        </w:rPr>
      </w:pPr>
      <w:r w:rsidRPr="00DA1C1B">
        <w:rPr>
          <w:rFonts w:ascii="Liberation Serif" w:eastAsia="Times New Roman" w:hAnsi="Liberation Serif" w:cs="Times New Roman"/>
          <w:color w:val="000000" w:themeColor="text1"/>
          <w:spacing w:val="2"/>
          <w:sz w:val="28"/>
          <w:szCs w:val="28"/>
        </w:rPr>
        <w:t>несоответствие возраста ребенка на дату начала смены возрастной категории, указанной в пункте 3 настоящего Административного регламента;</w:t>
      </w:r>
    </w:p>
    <w:p w14:paraId="7D290099" w14:textId="77777777" w:rsidR="002F4A2C" w:rsidRPr="00DA1C1B" w:rsidRDefault="002F4A2C" w:rsidP="002F4A2C">
      <w:pPr>
        <w:widowControl w:val="0"/>
        <w:tabs>
          <w:tab w:val="left" w:pos="1134"/>
          <w:tab w:val="left" w:pos="1560"/>
        </w:tabs>
        <w:spacing w:before="21" w:after="0" w:line="240" w:lineRule="auto"/>
        <w:ind w:firstLine="709"/>
        <w:jc w:val="both"/>
        <w:rPr>
          <w:rFonts w:ascii="Liberation Serif" w:eastAsia="Times New Roman" w:hAnsi="Liberation Serif" w:cs="Times New Roman"/>
          <w:color w:val="000000" w:themeColor="text1"/>
          <w:spacing w:val="2"/>
          <w:sz w:val="28"/>
          <w:szCs w:val="28"/>
        </w:rPr>
      </w:pPr>
      <w:r w:rsidRPr="00DA1C1B">
        <w:rPr>
          <w:rFonts w:ascii="Liberation Serif" w:eastAsia="Times New Roman" w:hAnsi="Liberation Serif" w:cs="Times New Roman"/>
          <w:color w:val="000000" w:themeColor="text1"/>
          <w:spacing w:val="2"/>
          <w:sz w:val="28"/>
          <w:szCs w:val="28"/>
        </w:rPr>
        <w:t xml:space="preserve">получение заявителем путевки в другой загородный оздоровительный лагерь (либо на другую смену), </w:t>
      </w:r>
      <w:r>
        <w:rPr>
          <w:rFonts w:ascii="Liberation Serif" w:eastAsia="Times New Roman" w:hAnsi="Liberation Serif" w:cs="Times New Roman"/>
          <w:color w:val="000000" w:themeColor="text1"/>
          <w:spacing w:val="2"/>
          <w:sz w:val="28"/>
          <w:szCs w:val="28"/>
        </w:rPr>
        <w:t xml:space="preserve">в </w:t>
      </w:r>
      <w:r w:rsidRPr="00DA1C1B">
        <w:rPr>
          <w:rFonts w:ascii="Liberation Serif" w:eastAsia="Times New Roman" w:hAnsi="Liberation Serif" w:cs="Times New Roman"/>
          <w:color w:val="000000" w:themeColor="text1"/>
          <w:spacing w:val="2"/>
          <w:sz w:val="28"/>
          <w:szCs w:val="28"/>
        </w:rPr>
        <w:t>санаторий в текущем календарном году, за исключением приобретения путевки за полную стоимость;</w:t>
      </w:r>
    </w:p>
    <w:p w14:paraId="2908F607" w14:textId="77777777" w:rsidR="002F4A2C" w:rsidRPr="00DA1C1B" w:rsidRDefault="002F4A2C" w:rsidP="002F4A2C">
      <w:pPr>
        <w:widowControl w:val="0"/>
        <w:tabs>
          <w:tab w:val="left" w:pos="1134"/>
          <w:tab w:val="left" w:pos="1560"/>
        </w:tabs>
        <w:spacing w:before="21" w:after="0" w:line="240" w:lineRule="auto"/>
        <w:ind w:firstLine="709"/>
        <w:jc w:val="both"/>
        <w:rPr>
          <w:rFonts w:ascii="Liberation Serif" w:eastAsia="Times New Roman" w:hAnsi="Liberation Serif" w:cs="Times New Roman"/>
          <w:color w:val="000000" w:themeColor="text1"/>
          <w:spacing w:val="2"/>
          <w:sz w:val="28"/>
          <w:szCs w:val="28"/>
        </w:rPr>
      </w:pPr>
      <w:r w:rsidRPr="00DA1C1B">
        <w:rPr>
          <w:rFonts w:ascii="Liberation Serif" w:eastAsia="Times New Roman" w:hAnsi="Liberation Serif" w:cs="Times New Roman"/>
          <w:color w:val="000000" w:themeColor="text1"/>
          <w:spacing w:val="2"/>
          <w:sz w:val="28"/>
          <w:szCs w:val="28"/>
        </w:rPr>
        <w:t>несоответствие сведений (фамилия, имя, отчество ребенка, дата рождения), указанных в заявлении, сведениям, полученным в результате межведомственного (внутриведомственного) обмена;</w:t>
      </w:r>
    </w:p>
    <w:p w14:paraId="57D33B8A" w14:textId="77777777" w:rsidR="002F4A2C" w:rsidRDefault="002F4A2C" w:rsidP="002F4A2C">
      <w:pPr>
        <w:widowControl w:val="0"/>
        <w:tabs>
          <w:tab w:val="left" w:pos="1134"/>
          <w:tab w:val="left" w:pos="1560"/>
        </w:tabs>
        <w:spacing w:before="21" w:after="0" w:line="240" w:lineRule="auto"/>
        <w:ind w:firstLine="709"/>
        <w:jc w:val="both"/>
        <w:rPr>
          <w:rFonts w:ascii="Liberation Serif" w:eastAsia="Times New Roman" w:hAnsi="Liberation Serif" w:cs="Times New Roman"/>
          <w:color w:val="000000" w:themeColor="text1"/>
          <w:spacing w:val="2"/>
          <w:sz w:val="28"/>
          <w:szCs w:val="28"/>
        </w:rPr>
      </w:pPr>
      <w:r w:rsidRPr="00DA1C1B">
        <w:rPr>
          <w:rFonts w:ascii="Liberation Serif" w:eastAsia="Times New Roman" w:hAnsi="Liberation Serif" w:cs="Times New Roman"/>
          <w:color w:val="000000" w:themeColor="text1"/>
          <w:spacing w:val="2"/>
          <w:sz w:val="28"/>
          <w:szCs w:val="28"/>
        </w:rPr>
        <w:t>нарушение заявителем срока оплаты путевки, указанного в пункте 16 настоящего Административного регламента</w:t>
      </w:r>
      <w:r>
        <w:rPr>
          <w:rFonts w:ascii="Liberation Serif" w:eastAsia="Times New Roman" w:hAnsi="Liberation Serif" w:cs="Times New Roman"/>
          <w:color w:val="000000" w:themeColor="text1"/>
          <w:spacing w:val="2"/>
          <w:sz w:val="28"/>
          <w:szCs w:val="28"/>
        </w:rPr>
        <w:t>;</w:t>
      </w:r>
    </w:p>
    <w:p w14:paraId="5DA00488" w14:textId="474A1799" w:rsidR="002F4A2C" w:rsidRPr="00DA1C1B" w:rsidRDefault="002F4A2C" w:rsidP="002F4A2C">
      <w:pPr>
        <w:widowControl w:val="0"/>
        <w:tabs>
          <w:tab w:val="left" w:pos="1134"/>
          <w:tab w:val="left" w:pos="1560"/>
        </w:tabs>
        <w:spacing w:before="21" w:after="0" w:line="240" w:lineRule="auto"/>
        <w:ind w:firstLine="709"/>
        <w:jc w:val="both"/>
        <w:rPr>
          <w:rFonts w:ascii="Liberation Serif" w:eastAsia="Times New Roman" w:hAnsi="Liberation Serif" w:cs="Times New Roman"/>
          <w:color w:val="000000" w:themeColor="text1"/>
          <w:spacing w:val="2"/>
          <w:sz w:val="28"/>
          <w:szCs w:val="28"/>
        </w:rPr>
      </w:pPr>
      <w:r>
        <w:rPr>
          <w:rFonts w:ascii="Liberation Serif" w:eastAsia="Times New Roman" w:hAnsi="Liberation Serif" w:cs="Times New Roman"/>
          <w:color w:val="000000" w:themeColor="text1"/>
          <w:spacing w:val="2"/>
          <w:sz w:val="28"/>
          <w:szCs w:val="28"/>
        </w:rPr>
        <w:t>подача документов в целях получения</w:t>
      </w:r>
      <w:r w:rsidRPr="00DA1C1B">
        <w:rPr>
          <w:rFonts w:ascii="Liberation Serif" w:eastAsia="Times New Roman" w:hAnsi="Liberation Serif" w:cs="Times New Roman"/>
          <w:color w:val="000000" w:themeColor="text1"/>
          <w:spacing w:val="2"/>
          <w:sz w:val="28"/>
          <w:szCs w:val="28"/>
        </w:rPr>
        <w:t xml:space="preserve"> муниципальной услуги не уполномоченным на подачу документов лицом (в случае подачи документов представителем заявителя);</w:t>
      </w:r>
    </w:p>
    <w:p w14:paraId="5EDAC8B8" w14:textId="77777777" w:rsidR="002F4A2C" w:rsidRPr="00DA1C1B" w:rsidRDefault="002F4A2C" w:rsidP="002F4A2C">
      <w:pPr>
        <w:widowControl w:val="0"/>
        <w:tabs>
          <w:tab w:val="left" w:pos="1134"/>
          <w:tab w:val="left" w:pos="1560"/>
        </w:tabs>
        <w:spacing w:before="21" w:after="0" w:line="240" w:lineRule="auto"/>
        <w:ind w:firstLine="709"/>
        <w:jc w:val="both"/>
        <w:rPr>
          <w:rFonts w:ascii="Liberation Serif" w:eastAsia="Times New Roman" w:hAnsi="Liberation Serif" w:cs="Times New Roman"/>
          <w:color w:val="000000" w:themeColor="text1"/>
          <w:spacing w:val="2"/>
          <w:sz w:val="28"/>
          <w:szCs w:val="28"/>
        </w:rPr>
      </w:pPr>
      <w:r w:rsidRPr="00DA1C1B">
        <w:rPr>
          <w:rFonts w:ascii="Liberation Serif" w:eastAsia="Times New Roman" w:hAnsi="Liberation Serif" w:cs="Times New Roman"/>
          <w:color w:val="000000" w:themeColor="text1"/>
          <w:spacing w:val="2"/>
          <w:sz w:val="28"/>
          <w:szCs w:val="28"/>
        </w:rPr>
        <w:t>наличие медицинских противопоказаний к пребыванию ребенка в организации отдыха и оздоровления.</w:t>
      </w:r>
    </w:p>
    <w:p w14:paraId="0A532997" w14:textId="77777777" w:rsidR="002F4A2C" w:rsidRPr="00DA1C1B"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color w:val="000000" w:themeColor="text1"/>
          <w:sz w:val="28"/>
          <w:szCs w:val="28"/>
        </w:rPr>
      </w:pPr>
      <w:bookmarkStart w:id="3" w:name="Par271"/>
      <w:bookmarkEnd w:id="3"/>
      <w:r w:rsidRPr="00DA1C1B">
        <w:rPr>
          <w:rFonts w:ascii="Liberation Serif" w:hAnsi="Liberation Serif" w:cs="Times New Roman"/>
          <w:color w:val="000000" w:themeColor="text1"/>
          <w:sz w:val="28"/>
          <w:szCs w:val="28"/>
        </w:rPr>
        <w:t xml:space="preserve">24. </w:t>
      </w:r>
      <w:r w:rsidRPr="00DA1C1B">
        <w:rPr>
          <w:rFonts w:ascii="Liberation Serif" w:eastAsia="Times New Roman" w:hAnsi="Liberation Serif" w:cs="Times New Roman"/>
          <w:color w:val="000000" w:themeColor="text1"/>
          <w:spacing w:val="2"/>
          <w:sz w:val="28"/>
          <w:szCs w:val="28"/>
        </w:rPr>
        <w:t>Основаниями для отказа в предоставлении муниципальной услуги заявителю в случае подачи заявления через Единый портал, помимо оснований, перечисленных в пункте 23 настоящего Административного регламента, являются следующие факты:</w:t>
      </w:r>
    </w:p>
    <w:p w14:paraId="336F4B2A" w14:textId="77777777" w:rsidR="002F4A2C" w:rsidRPr="00001497" w:rsidRDefault="002F4A2C" w:rsidP="002F4A2C">
      <w:pPr>
        <w:widowControl w:val="0"/>
        <w:spacing w:after="0" w:line="240" w:lineRule="auto"/>
        <w:ind w:firstLine="709"/>
        <w:contextualSpacing/>
        <w:jc w:val="both"/>
        <w:rPr>
          <w:rFonts w:ascii="Liberation Serif" w:eastAsia="Times New Roman" w:hAnsi="Liberation Serif" w:cs="Times New Roman"/>
          <w:spacing w:val="2"/>
          <w:sz w:val="28"/>
          <w:szCs w:val="28"/>
        </w:rPr>
      </w:pPr>
      <w:r>
        <w:rPr>
          <w:rFonts w:ascii="Liberation Serif" w:eastAsia="Times New Roman" w:hAnsi="Liberation Serif" w:cs="Times New Roman"/>
          <w:spacing w:val="2"/>
          <w:sz w:val="28"/>
          <w:szCs w:val="28"/>
        </w:rPr>
        <w:t xml:space="preserve">документы, указанные в </w:t>
      </w:r>
      <w:r w:rsidRPr="00001497">
        <w:rPr>
          <w:rFonts w:ascii="Liberation Serif" w:eastAsia="Times New Roman" w:hAnsi="Liberation Serif" w:cs="Times New Roman"/>
          <w:spacing w:val="2"/>
          <w:sz w:val="28"/>
          <w:szCs w:val="28"/>
        </w:rPr>
        <w:t xml:space="preserve">приложении № 2 к настоящему Административному регламенту, </w:t>
      </w:r>
      <w:r>
        <w:rPr>
          <w:rFonts w:ascii="Liberation Serif" w:eastAsia="Times New Roman" w:hAnsi="Liberation Serif" w:cs="Times New Roman"/>
          <w:spacing w:val="2"/>
          <w:sz w:val="28"/>
          <w:szCs w:val="28"/>
        </w:rPr>
        <w:t xml:space="preserve">не представлены </w:t>
      </w:r>
      <w:r w:rsidRPr="00D74A02">
        <w:rPr>
          <w:rFonts w:ascii="Liberation Serif" w:eastAsia="Times New Roman" w:hAnsi="Liberation Serif" w:cs="Times New Roman"/>
          <w:spacing w:val="2"/>
          <w:sz w:val="28"/>
          <w:szCs w:val="28"/>
        </w:rPr>
        <w:t xml:space="preserve">в течение пяти рабочих дней со дня направления в личный кабинет заявителя на Едином портале уведомления о </w:t>
      </w:r>
      <w:r>
        <w:rPr>
          <w:rFonts w:ascii="Liberation Serif" w:eastAsia="Times New Roman" w:hAnsi="Liberation Serif" w:cs="Times New Roman"/>
          <w:spacing w:val="2"/>
          <w:sz w:val="28"/>
          <w:szCs w:val="28"/>
        </w:rPr>
        <w:t>необходимости пред</w:t>
      </w:r>
      <w:r w:rsidRPr="00D74A02">
        <w:rPr>
          <w:rFonts w:ascii="Liberation Serif" w:eastAsia="Times New Roman" w:hAnsi="Liberation Serif" w:cs="Times New Roman"/>
          <w:spacing w:val="2"/>
          <w:sz w:val="28"/>
          <w:szCs w:val="28"/>
        </w:rPr>
        <w:t>с</w:t>
      </w:r>
      <w:r>
        <w:rPr>
          <w:rFonts w:ascii="Liberation Serif" w:eastAsia="Times New Roman" w:hAnsi="Liberation Serif" w:cs="Times New Roman"/>
          <w:spacing w:val="2"/>
          <w:sz w:val="28"/>
          <w:szCs w:val="28"/>
        </w:rPr>
        <w:t>тавления подлинников документов</w:t>
      </w:r>
      <w:r w:rsidRPr="00001497">
        <w:rPr>
          <w:rFonts w:ascii="Liberation Serif" w:eastAsia="Times New Roman" w:hAnsi="Liberation Serif" w:cs="Times New Roman"/>
          <w:spacing w:val="2"/>
          <w:sz w:val="28"/>
          <w:szCs w:val="28"/>
        </w:rPr>
        <w:t>;</w:t>
      </w:r>
    </w:p>
    <w:p w14:paraId="4FA364C5" w14:textId="77777777" w:rsidR="002F4A2C" w:rsidRPr="00001497"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Pr>
          <w:rFonts w:ascii="Liberation Serif" w:eastAsia="Times New Roman" w:hAnsi="Liberation Serif" w:cs="Times New Roman"/>
          <w:spacing w:val="2"/>
          <w:sz w:val="28"/>
          <w:szCs w:val="28"/>
        </w:rPr>
        <w:t>сведения</w:t>
      </w:r>
      <w:r w:rsidRPr="00001497">
        <w:rPr>
          <w:rFonts w:ascii="Liberation Serif" w:eastAsia="Times New Roman" w:hAnsi="Liberation Serif" w:cs="Times New Roman"/>
          <w:spacing w:val="2"/>
          <w:sz w:val="28"/>
          <w:szCs w:val="28"/>
        </w:rPr>
        <w:t xml:space="preserve"> (фамилия, имя, отчество ре</w:t>
      </w:r>
      <w:r>
        <w:rPr>
          <w:rFonts w:ascii="Liberation Serif" w:eastAsia="Times New Roman" w:hAnsi="Liberation Serif" w:cs="Times New Roman"/>
          <w:spacing w:val="2"/>
          <w:sz w:val="28"/>
          <w:szCs w:val="28"/>
        </w:rPr>
        <w:t>бенка, дата рождения), указанные</w:t>
      </w:r>
      <w:r w:rsidRPr="00001497">
        <w:rPr>
          <w:rFonts w:ascii="Liberation Serif" w:eastAsia="Times New Roman" w:hAnsi="Liberation Serif" w:cs="Times New Roman"/>
          <w:spacing w:val="2"/>
          <w:sz w:val="28"/>
          <w:szCs w:val="28"/>
        </w:rPr>
        <w:t xml:space="preserve"> в заявлении, </w:t>
      </w:r>
      <w:r>
        <w:rPr>
          <w:rFonts w:ascii="Liberation Serif" w:eastAsia="Times New Roman" w:hAnsi="Liberation Serif" w:cs="Times New Roman"/>
          <w:spacing w:val="2"/>
          <w:sz w:val="28"/>
          <w:szCs w:val="28"/>
        </w:rPr>
        <w:t xml:space="preserve">не соответствуют </w:t>
      </w:r>
      <w:r w:rsidRPr="00001497">
        <w:rPr>
          <w:rFonts w:ascii="Liberation Serif" w:eastAsia="Times New Roman" w:hAnsi="Liberation Serif" w:cs="Times New Roman"/>
          <w:spacing w:val="2"/>
          <w:sz w:val="28"/>
          <w:szCs w:val="28"/>
        </w:rPr>
        <w:t xml:space="preserve">сведениям, </w:t>
      </w:r>
      <w:r>
        <w:rPr>
          <w:rFonts w:ascii="Liberation Serif" w:eastAsia="Times New Roman" w:hAnsi="Liberation Serif" w:cs="Times New Roman"/>
          <w:spacing w:val="2"/>
          <w:sz w:val="28"/>
          <w:szCs w:val="28"/>
        </w:rPr>
        <w:t xml:space="preserve">указанным </w:t>
      </w:r>
      <w:r w:rsidRPr="00001497">
        <w:rPr>
          <w:rFonts w:ascii="Liberation Serif" w:eastAsia="Times New Roman" w:hAnsi="Liberation Serif" w:cs="Times New Roman"/>
          <w:spacing w:val="2"/>
          <w:sz w:val="28"/>
          <w:szCs w:val="28"/>
        </w:rPr>
        <w:t>в представленных документах;</w:t>
      </w:r>
    </w:p>
    <w:p w14:paraId="4A5DC397" w14:textId="77777777" w:rsidR="002F4A2C" w:rsidRPr="00001497" w:rsidRDefault="002F4A2C" w:rsidP="002F4A2C">
      <w:pPr>
        <w:widowControl w:val="0"/>
        <w:spacing w:after="0" w:line="240" w:lineRule="auto"/>
        <w:ind w:firstLine="709"/>
        <w:contextualSpacing/>
        <w:jc w:val="both"/>
        <w:rPr>
          <w:rFonts w:ascii="Liberation Serif" w:hAnsi="Liberation Serif" w:cs="Times New Roman"/>
          <w:sz w:val="28"/>
          <w:szCs w:val="28"/>
        </w:rPr>
      </w:pPr>
      <w:r w:rsidRPr="00001497">
        <w:rPr>
          <w:rFonts w:ascii="Liberation Serif" w:hAnsi="Liberation Serif" w:cs="Times New Roman"/>
          <w:sz w:val="28"/>
          <w:szCs w:val="28"/>
        </w:rPr>
        <w:t xml:space="preserve">за получением муниципальной услуги </w:t>
      </w:r>
      <w:r>
        <w:rPr>
          <w:rFonts w:ascii="Liberation Serif" w:hAnsi="Liberation Serif" w:cs="Times New Roman"/>
          <w:sz w:val="28"/>
          <w:szCs w:val="28"/>
        </w:rPr>
        <w:t>обратилось лицо, не относящее</w:t>
      </w:r>
      <w:r w:rsidRPr="00001497">
        <w:rPr>
          <w:rFonts w:ascii="Liberation Serif" w:hAnsi="Liberation Serif" w:cs="Times New Roman"/>
          <w:sz w:val="28"/>
          <w:szCs w:val="28"/>
        </w:rPr>
        <w:t>ся к категориям заявителей, указанных в пункте 3 настоящего Административного регламента;</w:t>
      </w:r>
    </w:p>
    <w:p w14:paraId="0A255286" w14:textId="77777777" w:rsidR="002F4A2C" w:rsidRPr="00001497" w:rsidRDefault="002F4A2C" w:rsidP="002F4A2C">
      <w:pPr>
        <w:widowControl w:val="0"/>
        <w:spacing w:after="0" w:line="240" w:lineRule="auto"/>
        <w:ind w:firstLine="709"/>
        <w:contextualSpacing/>
        <w:jc w:val="both"/>
        <w:rPr>
          <w:rFonts w:ascii="Liberation Serif" w:eastAsia="Times New Roman" w:hAnsi="Liberation Serif" w:cs="Times New Roman"/>
          <w:spacing w:val="2"/>
          <w:sz w:val="28"/>
          <w:szCs w:val="28"/>
        </w:rPr>
      </w:pPr>
      <w:r w:rsidRPr="00001497">
        <w:rPr>
          <w:rFonts w:ascii="Liberation Serif" w:eastAsia="Times New Roman" w:hAnsi="Liberation Serif" w:cs="Times New Roman"/>
          <w:spacing w:val="2"/>
          <w:sz w:val="28"/>
          <w:szCs w:val="28"/>
        </w:rPr>
        <w:lastRenderedPageBreak/>
        <w:t>представленные документы содержат не заверенные уполномоченным на заверение документов лицом исправления и (или) приписки;</w:t>
      </w:r>
    </w:p>
    <w:p w14:paraId="54DB89EA" w14:textId="79E77C23" w:rsidR="002F4A2C" w:rsidRPr="00001497" w:rsidRDefault="002F4A2C" w:rsidP="002F4A2C">
      <w:pPr>
        <w:widowControl w:val="0"/>
        <w:spacing w:after="0" w:line="240" w:lineRule="auto"/>
        <w:ind w:firstLine="709"/>
        <w:contextualSpacing/>
        <w:jc w:val="both"/>
        <w:rPr>
          <w:rFonts w:ascii="Liberation Serif" w:eastAsia="Times New Roman" w:hAnsi="Liberation Serif" w:cs="Times New Roman"/>
          <w:spacing w:val="2"/>
          <w:sz w:val="28"/>
          <w:szCs w:val="28"/>
        </w:rPr>
      </w:pPr>
      <w:r>
        <w:rPr>
          <w:rFonts w:ascii="Liberation Serif" w:eastAsia="Times New Roman" w:hAnsi="Liberation Serif" w:cs="Times New Roman"/>
          <w:spacing w:val="2"/>
          <w:sz w:val="28"/>
          <w:szCs w:val="28"/>
        </w:rPr>
        <w:t>заявителем представлены</w:t>
      </w:r>
      <w:r w:rsidRPr="00001497">
        <w:rPr>
          <w:rFonts w:ascii="Liberation Serif" w:eastAsia="Times New Roman" w:hAnsi="Liberation Serif" w:cs="Times New Roman"/>
          <w:spacing w:val="2"/>
          <w:sz w:val="28"/>
          <w:szCs w:val="28"/>
        </w:rPr>
        <w:t xml:space="preserve"> нечитаемые документы либо документы с повреждениями, помарками, подчистками, которые не позволяют однозначно истолковать содержание документов;</w:t>
      </w:r>
    </w:p>
    <w:p w14:paraId="0546A86F" w14:textId="47A9885E" w:rsidR="002F4A2C" w:rsidRPr="00001497"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Pr>
          <w:rFonts w:ascii="Liberation Serif" w:hAnsi="Liberation Serif" w:cs="Times New Roman"/>
          <w:sz w:val="28"/>
          <w:szCs w:val="28"/>
        </w:rPr>
        <w:t>документы оформлены с нарушением требований, указанных</w:t>
      </w:r>
      <w:r w:rsidRPr="00001497">
        <w:rPr>
          <w:rFonts w:ascii="Liberation Serif" w:hAnsi="Liberation Serif" w:cs="Times New Roman"/>
          <w:sz w:val="28"/>
          <w:szCs w:val="28"/>
        </w:rPr>
        <w:t xml:space="preserve"> в приложении № 2 к настоящему Административному регламенту.</w:t>
      </w:r>
    </w:p>
    <w:p w14:paraId="02B85650" w14:textId="77777777" w:rsidR="002F4A2C" w:rsidRPr="00001497"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01497">
        <w:rPr>
          <w:rFonts w:ascii="Liberation Serif" w:hAnsi="Liberation Serif" w:cs="Times New Roman"/>
          <w:sz w:val="28"/>
          <w:szCs w:val="28"/>
        </w:rPr>
        <w:t>25. Основания для приостановления предоставления муниципальной услуги отсутствуют.</w:t>
      </w:r>
    </w:p>
    <w:p w14:paraId="74D3E013" w14:textId="77777777" w:rsidR="002F4A2C" w:rsidRPr="00001497"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01497">
        <w:rPr>
          <w:rFonts w:ascii="Liberation Serif" w:hAnsi="Liberation Serif" w:cs="Times New Roman"/>
          <w:sz w:val="28"/>
          <w:szCs w:val="28"/>
        </w:rPr>
        <w:t xml:space="preserve">26.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органами (организациями), участвующими в предоставлении муниципальной услуги, представлен </w:t>
      </w:r>
      <w:r w:rsidRPr="00001497">
        <w:rPr>
          <w:rFonts w:ascii="Liberation Serif" w:hAnsi="Liberation Serif" w:cs="Times New Roman"/>
          <w:sz w:val="28"/>
          <w:szCs w:val="28"/>
        </w:rPr>
        <w:br/>
        <w:t>в таблице 2.</w:t>
      </w:r>
    </w:p>
    <w:p w14:paraId="7F482EC3" w14:textId="77777777" w:rsidR="002F4A2C" w:rsidRPr="00001497" w:rsidRDefault="002F4A2C" w:rsidP="002F4A2C">
      <w:pPr>
        <w:widowControl w:val="0"/>
        <w:spacing w:after="0" w:line="240" w:lineRule="auto"/>
        <w:jc w:val="both"/>
        <w:rPr>
          <w:rFonts w:ascii="Liberation Serif" w:eastAsia="Times New Roman" w:hAnsi="Liberation Serif" w:cs="Times New Roman"/>
          <w:sz w:val="28"/>
          <w:szCs w:val="28"/>
          <w:lang w:eastAsia="en-US"/>
        </w:rPr>
      </w:pPr>
    </w:p>
    <w:p w14:paraId="0F36FB55" w14:textId="77777777" w:rsidR="002F4A2C" w:rsidRPr="00001497" w:rsidRDefault="002F4A2C" w:rsidP="002F4A2C">
      <w:pPr>
        <w:widowControl w:val="0"/>
        <w:spacing w:after="0" w:line="240" w:lineRule="auto"/>
        <w:jc w:val="both"/>
        <w:rPr>
          <w:rFonts w:ascii="Liberation Serif" w:eastAsia="Times New Roman" w:hAnsi="Liberation Serif" w:cs="Times New Roman"/>
          <w:sz w:val="28"/>
          <w:szCs w:val="28"/>
          <w:lang w:eastAsia="en-US"/>
        </w:rPr>
      </w:pPr>
      <w:r w:rsidRPr="00001497">
        <w:rPr>
          <w:rFonts w:ascii="Liberation Serif" w:eastAsia="Times New Roman" w:hAnsi="Liberation Serif" w:cs="Times New Roman"/>
          <w:sz w:val="28"/>
          <w:szCs w:val="28"/>
          <w:lang w:eastAsia="en-US"/>
        </w:rPr>
        <w:t xml:space="preserve">Т а б л и ц </w:t>
      </w:r>
      <w:proofErr w:type="gramStart"/>
      <w:r w:rsidRPr="00001497">
        <w:rPr>
          <w:rFonts w:ascii="Liberation Serif" w:eastAsia="Times New Roman" w:hAnsi="Liberation Serif" w:cs="Times New Roman"/>
          <w:sz w:val="28"/>
          <w:szCs w:val="28"/>
          <w:lang w:eastAsia="en-US"/>
        </w:rPr>
        <w:t>а  2</w:t>
      </w:r>
      <w:proofErr w:type="gramEnd"/>
    </w:p>
    <w:p w14:paraId="4B54B588" w14:textId="77777777" w:rsidR="002F4A2C" w:rsidRPr="00001497" w:rsidRDefault="002F4A2C" w:rsidP="002F4A2C">
      <w:pPr>
        <w:widowControl w:val="0"/>
        <w:spacing w:after="0" w:line="240" w:lineRule="auto"/>
        <w:ind w:firstLine="709"/>
        <w:contextualSpacing/>
        <w:jc w:val="both"/>
        <w:rPr>
          <w:rFonts w:ascii="Liberation Serif" w:eastAsia="Times New Roman" w:hAnsi="Liberation Serif" w:cs="Times New Roman"/>
          <w:sz w:val="24"/>
          <w:szCs w:val="24"/>
          <w:lang w:eastAsia="en-US"/>
        </w:rPr>
      </w:pPr>
    </w:p>
    <w:tbl>
      <w:tblPr>
        <w:tblW w:w="9639" w:type="dxa"/>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391"/>
      </w:tblGrid>
      <w:tr w:rsidR="002F4A2C" w:rsidRPr="00001497" w14:paraId="77610A36" w14:textId="77777777" w:rsidTr="007D4C47">
        <w:trPr>
          <w:jc w:val="center"/>
        </w:trPr>
        <w:tc>
          <w:tcPr>
            <w:tcW w:w="4248" w:type="dxa"/>
            <w:hideMark/>
          </w:tcPr>
          <w:p w14:paraId="0BC51174" w14:textId="77777777" w:rsidR="002F4A2C" w:rsidRPr="00001497" w:rsidRDefault="002F4A2C" w:rsidP="007D4C47">
            <w:pPr>
              <w:widowControl w:val="0"/>
              <w:autoSpaceDE w:val="0"/>
              <w:autoSpaceDN w:val="0"/>
              <w:adjustRightInd w:val="0"/>
              <w:spacing w:after="0" w:line="240" w:lineRule="exact"/>
              <w:jc w:val="center"/>
              <w:rPr>
                <w:rFonts w:ascii="Liberation Serif" w:eastAsia="Times New Roman" w:hAnsi="Liberation Serif" w:cs="Times New Roman"/>
                <w:sz w:val="24"/>
                <w:szCs w:val="28"/>
                <w:lang w:eastAsia="en-US"/>
              </w:rPr>
            </w:pPr>
            <w:r w:rsidRPr="00001497">
              <w:rPr>
                <w:rFonts w:ascii="Liberation Serif" w:eastAsia="Times New Roman" w:hAnsi="Liberation Serif" w:cs="Times New Roman"/>
                <w:sz w:val="24"/>
                <w:szCs w:val="28"/>
                <w:lang w:eastAsia="en-US"/>
              </w:rPr>
              <w:t>Наименование услуги</w:t>
            </w:r>
          </w:p>
        </w:tc>
        <w:tc>
          <w:tcPr>
            <w:tcW w:w="5391" w:type="dxa"/>
            <w:hideMark/>
          </w:tcPr>
          <w:p w14:paraId="223B49F6" w14:textId="77777777" w:rsidR="002F4A2C" w:rsidRPr="00001497" w:rsidRDefault="002F4A2C" w:rsidP="007D4C47">
            <w:pPr>
              <w:widowControl w:val="0"/>
              <w:autoSpaceDE w:val="0"/>
              <w:autoSpaceDN w:val="0"/>
              <w:adjustRightInd w:val="0"/>
              <w:spacing w:after="0" w:line="240" w:lineRule="exact"/>
              <w:jc w:val="center"/>
              <w:rPr>
                <w:rFonts w:ascii="Liberation Serif" w:eastAsia="Times New Roman" w:hAnsi="Liberation Serif" w:cs="Times New Roman"/>
                <w:sz w:val="24"/>
                <w:szCs w:val="28"/>
                <w:lang w:eastAsia="en-US"/>
              </w:rPr>
            </w:pPr>
            <w:r w:rsidRPr="00001497">
              <w:rPr>
                <w:rFonts w:ascii="Liberation Serif" w:eastAsia="Times New Roman" w:hAnsi="Liberation Serif" w:cs="Times New Roman"/>
                <w:sz w:val="24"/>
                <w:szCs w:val="28"/>
                <w:lang w:eastAsia="en-US"/>
              </w:rPr>
              <w:t xml:space="preserve">Порядок, размер и основания взимания платы </w:t>
            </w:r>
          </w:p>
          <w:p w14:paraId="57912C65" w14:textId="77777777" w:rsidR="002F4A2C" w:rsidRPr="00001497" w:rsidRDefault="002F4A2C" w:rsidP="007D4C47">
            <w:pPr>
              <w:widowControl w:val="0"/>
              <w:autoSpaceDE w:val="0"/>
              <w:autoSpaceDN w:val="0"/>
              <w:adjustRightInd w:val="0"/>
              <w:spacing w:after="0" w:line="240" w:lineRule="exact"/>
              <w:jc w:val="center"/>
              <w:rPr>
                <w:rFonts w:ascii="Liberation Serif" w:eastAsia="Times New Roman" w:hAnsi="Liberation Serif" w:cs="Times New Roman"/>
                <w:sz w:val="24"/>
                <w:szCs w:val="28"/>
                <w:lang w:eastAsia="en-US"/>
              </w:rPr>
            </w:pPr>
            <w:r w:rsidRPr="00001497">
              <w:rPr>
                <w:rFonts w:ascii="Liberation Serif" w:eastAsia="Times New Roman" w:hAnsi="Liberation Serif" w:cs="Times New Roman"/>
                <w:sz w:val="24"/>
                <w:szCs w:val="28"/>
                <w:lang w:eastAsia="en-US"/>
              </w:rPr>
              <w:t>за услугу</w:t>
            </w:r>
          </w:p>
        </w:tc>
      </w:tr>
    </w:tbl>
    <w:p w14:paraId="60D1AC8E" w14:textId="77777777" w:rsidR="002F4A2C" w:rsidRPr="00001497" w:rsidRDefault="002F4A2C" w:rsidP="002F4A2C">
      <w:pPr>
        <w:widowControl w:val="0"/>
        <w:spacing w:after="0" w:line="240" w:lineRule="auto"/>
        <w:rPr>
          <w:rFonts w:ascii="Liberation Serif" w:eastAsia="Calibri" w:hAnsi="Liberation Serif" w:cs="Times New Roman"/>
          <w:sz w:val="2"/>
          <w:szCs w:val="2"/>
          <w:lang w:eastAsia="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391"/>
      </w:tblGrid>
      <w:tr w:rsidR="002F4A2C" w:rsidRPr="00001497" w14:paraId="28514C98" w14:textId="77777777" w:rsidTr="007D4C47">
        <w:trPr>
          <w:jc w:val="center"/>
        </w:trPr>
        <w:tc>
          <w:tcPr>
            <w:tcW w:w="4248" w:type="dxa"/>
            <w:tcBorders>
              <w:top w:val="single" w:sz="4" w:space="0" w:color="auto"/>
              <w:left w:val="single" w:sz="4" w:space="0" w:color="auto"/>
              <w:bottom w:val="single" w:sz="4" w:space="0" w:color="auto"/>
              <w:right w:val="single" w:sz="4" w:space="0" w:color="auto"/>
            </w:tcBorders>
            <w:hideMark/>
          </w:tcPr>
          <w:p w14:paraId="66D5B600" w14:textId="77777777" w:rsidR="002F4A2C" w:rsidRPr="002F4A2C" w:rsidRDefault="002F4A2C" w:rsidP="007D4C47">
            <w:pPr>
              <w:widowControl w:val="0"/>
              <w:autoSpaceDE w:val="0"/>
              <w:autoSpaceDN w:val="0"/>
              <w:adjustRightInd w:val="0"/>
              <w:spacing w:after="0" w:line="240" w:lineRule="exact"/>
              <w:ind w:left="-57" w:right="-57"/>
              <w:rPr>
                <w:rFonts w:ascii="Liberation Serif" w:eastAsia="Times New Roman" w:hAnsi="Liberation Serif" w:cs="Times New Roman"/>
                <w:color w:val="000000" w:themeColor="text1"/>
                <w:sz w:val="24"/>
                <w:szCs w:val="28"/>
                <w:lang w:eastAsia="en-US"/>
              </w:rPr>
            </w:pPr>
            <w:r w:rsidRPr="002F4A2C">
              <w:rPr>
                <w:rFonts w:ascii="Liberation Serif" w:eastAsia="Times New Roman" w:hAnsi="Liberation Serif" w:cs="Times New Roman"/>
                <w:color w:val="000000" w:themeColor="text1"/>
                <w:sz w:val="24"/>
                <w:szCs w:val="28"/>
                <w:lang w:eastAsia="en-US"/>
              </w:rPr>
              <w:t>Перевод документов, выданных компетентными органами иностранных государств, на государственный язык Российской Федерации</w:t>
            </w:r>
          </w:p>
        </w:tc>
        <w:tc>
          <w:tcPr>
            <w:tcW w:w="5391" w:type="dxa"/>
            <w:tcBorders>
              <w:top w:val="single" w:sz="4" w:space="0" w:color="auto"/>
              <w:left w:val="single" w:sz="4" w:space="0" w:color="auto"/>
              <w:bottom w:val="single" w:sz="4" w:space="0" w:color="auto"/>
              <w:right w:val="single" w:sz="4" w:space="0" w:color="auto"/>
            </w:tcBorders>
            <w:hideMark/>
          </w:tcPr>
          <w:p w14:paraId="2FB405DA" w14:textId="77777777" w:rsidR="002F4A2C" w:rsidRPr="002F4A2C" w:rsidRDefault="002F4A2C" w:rsidP="007D4C47">
            <w:pPr>
              <w:widowControl w:val="0"/>
              <w:autoSpaceDE w:val="0"/>
              <w:autoSpaceDN w:val="0"/>
              <w:adjustRightInd w:val="0"/>
              <w:spacing w:after="0" w:line="240" w:lineRule="exact"/>
              <w:ind w:left="-57" w:right="-57"/>
              <w:rPr>
                <w:rFonts w:ascii="Liberation Serif" w:eastAsia="Times New Roman" w:hAnsi="Liberation Serif" w:cs="Times New Roman"/>
                <w:color w:val="000000" w:themeColor="text1"/>
                <w:sz w:val="24"/>
                <w:szCs w:val="28"/>
                <w:lang w:eastAsia="en-US"/>
              </w:rPr>
            </w:pPr>
            <w:r w:rsidRPr="002F4A2C">
              <w:rPr>
                <w:rFonts w:ascii="Liberation Serif" w:eastAsia="Times New Roman" w:hAnsi="Liberation Serif" w:cs="Times New Roman"/>
                <w:color w:val="000000" w:themeColor="text1"/>
                <w:sz w:val="24"/>
                <w:szCs w:val="28"/>
                <w:lang w:eastAsia="en-US"/>
              </w:rPr>
              <w:t>Услуга выполняется за счет заявителя организациями частной формы собственности и (или) индивидуальными предпринимателями по установленным ими расценкам или на договорной основе</w:t>
            </w:r>
          </w:p>
        </w:tc>
      </w:tr>
      <w:tr w:rsidR="002F4A2C" w:rsidRPr="00001497" w14:paraId="45F1E6D5" w14:textId="77777777" w:rsidTr="007D4C47">
        <w:trPr>
          <w:jc w:val="center"/>
        </w:trPr>
        <w:tc>
          <w:tcPr>
            <w:tcW w:w="4248" w:type="dxa"/>
            <w:tcBorders>
              <w:top w:val="single" w:sz="4" w:space="0" w:color="auto"/>
              <w:left w:val="single" w:sz="4" w:space="0" w:color="auto"/>
              <w:right w:val="single" w:sz="4" w:space="0" w:color="auto"/>
            </w:tcBorders>
          </w:tcPr>
          <w:p w14:paraId="51F4393C" w14:textId="77777777" w:rsidR="002F4A2C" w:rsidRPr="002F4A2C" w:rsidRDefault="002F4A2C" w:rsidP="007D4C47">
            <w:pPr>
              <w:widowControl w:val="0"/>
              <w:autoSpaceDE w:val="0"/>
              <w:autoSpaceDN w:val="0"/>
              <w:adjustRightInd w:val="0"/>
              <w:spacing w:after="0" w:line="240" w:lineRule="exact"/>
              <w:ind w:left="-57" w:right="-57"/>
              <w:rPr>
                <w:rFonts w:ascii="Liberation Serif" w:eastAsia="Times New Roman" w:hAnsi="Liberation Serif" w:cs="Times New Roman"/>
                <w:color w:val="000000" w:themeColor="text1"/>
                <w:sz w:val="24"/>
                <w:szCs w:val="28"/>
                <w:lang w:eastAsia="en-US"/>
              </w:rPr>
            </w:pPr>
            <w:r w:rsidRPr="002F4A2C">
              <w:rPr>
                <w:rFonts w:ascii="Liberation Serif" w:eastAsia="Times New Roman" w:hAnsi="Liberation Serif" w:cs="Times New Roman"/>
                <w:color w:val="000000" w:themeColor="text1"/>
                <w:sz w:val="24"/>
                <w:szCs w:val="28"/>
                <w:lang w:eastAsia="en-US"/>
              </w:rPr>
              <w:t>Нотариальное удостоверение документов, нотариальное свидетельствование верности перевода документов с одного языка на другой,</w:t>
            </w:r>
          </w:p>
          <w:p w14:paraId="2144A0B8" w14:textId="77777777" w:rsidR="002F4A2C" w:rsidRPr="002F4A2C" w:rsidRDefault="002F4A2C" w:rsidP="007D4C47">
            <w:pPr>
              <w:widowControl w:val="0"/>
              <w:autoSpaceDE w:val="0"/>
              <w:autoSpaceDN w:val="0"/>
              <w:adjustRightInd w:val="0"/>
              <w:spacing w:after="0" w:line="240" w:lineRule="exact"/>
              <w:ind w:left="-57" w:right="-57"/>
              <w:rPr>
                <w:rFonts w:ascii="Liberation Serif" w:eastAsia="Times New Roman" w:hAnsi="Liberation Serif" w:cs="Times New Roman"/>
                <w:color w:val="000000" w:themeColor="text1"/>
                <w:sz w:val="24"/>
                <w:szCs w:val="28"/>
                <w:lang w:eastAsia="en-US"/>
              </w:rPr>
            </w:pPr>
            <w:r w:rsidRPr="002F4A2C">
              <w:rPr>
                <w:rFonts w:ascii="Liberation Serif" w:eastAsia="Times New Roman" w:hAnsi="Liberation Serif" w:cs="Times New Roman"/>
                <w:color w:val="000000" w:themeColor="text1"/>
                <w:sz w:val="24"/>
                <w:szCs w:val="28"/>
                <w:lang w:eastAsia="en-US"/>
              </w:rPr>
              <w:t xml:space="preserve">нотариальное свидетельствование подлинности подписи на документе, </w:t>
            </w:r>
          </w:p>
          <w:p w14:paraId="60D6783A" w14:textId="77777777" w:rsidR="002F4A2C" w:rsidRPr="002F4A2C" w:rsidRDefault="002F4A2C" w:rsidP="007D4C47">
            <w:pPr>
              <w:widowControl w:val="0"/>
              <w:autoSpaceDE w:val="0"/>
              <w:autoSpaceDN w:val="0"/>
              <w:adjustRightInd w:val="0"/>
              <w:spacing w:after="0" w:line="240" w:lineRule="exact"/>
              <w:ind w:left="-57" w:right="-57"/>
              <w:rPr>
                <w:rFonts w:ascii="Liberation Serif" w:eastAsia="Times New Roman" w:hAnsi="Liberation Serif" w:cs="Times New Roman"/>
                <w:color w:val="000000" w:themeColor="text1"/>
                <w:sz w:val="24"/>
                <w:szCs w:val="28"/>
                <w:lang w:eastAsia="en-US"/>
              </w:rPr>
            </w:pPr>
            <w:r w:rsidRPr="002F4A2C">
              <w:rPr>
                <w:rFonts w:ascii="Liberation Serif" w:eastAsia="Times New Roman" w:hAnsi="Liberation Serif" w:cs="Times New Roman"/>
                <w:color w:val="000000" w:themeColor="text1"/>
                <w:sz w:val="24"/>
                <w:szCs w:val="28"/>
                <w:lang w:eastAsia="en-US"/>
              </w:rPr>
              <w:t xml:space="preserve">нотариальное заверение копий документов, выдача нотариусом </w:t>
            </w:r>
          </w:p>
          <w:p w14:paraId="1ECF2A8E" w14:textId="77777777" w:rsidR="002F4A2C" w:rsidRPr="002F4A2C" w:rsidRDefault="002F4A2C" w:rsidP="007D4C47">
            <w:pPr>
              <w:widowControl w:val="0"/>
              <w:autoSpaceDE w:val="0"/>
              <w:autoSpaceDN w:val="0"/>
              <w:adjustRightInd w:val="0"/>
              <w:spacing w:after="0" w:line="240" w:lineRule="exact"/>
              <w:ind w:left="-57" w:right="-57"/>
              <w:rPr>
                <w:rFonts w:ascii="Liberation Serif" w:eastAsia="Times New Roman" w:hAnsi="Liberation Serif" w:cs="Times New Roman"/>
                <w:color w:val="000000" w:themeColor="text1"/>
                <w:sz w:val="24"/>
                <w:szCs w:val="28"/>
                <w:lang w:eastAsia="en-US"/>
              </w:rPr>
            </w:pPr>
            <w:r w:rsidRPr="002F4A2C">
              <w:rPr>
                <w:rFonts w:ascii="Liberation Serif" w:eastAsia="Times New Roman" w:hAnsi="Liberation Serif" w:cs="Times New Roman"/>
                <w:color w:val="000000" w:themeColor="text1"/>
                <w:sz w:val="24"/>
                <w:szCs w:val="28"/>
                <w:lang w:eastAsia="en-US"/>
              </w:rPr>
              <w:t>документов, необходимых заявителю для получения муниципальных услуг</w:t>
            </w:r>
          </w:p>
        </w:tc>
        <w:tc>
          <w:tcPr>
            <w:tcW w:w="5391" w:type="dxa"/>
            <w:tcBorders>
              <w:top w:val="single" w:sz="4" w:space="0" w:color="auto"/>
              <w:left w:val="single" w:sz="4" w:space="0" w:color="auto"/>
              <w:right w:val="single" w:sz="4" w:space="0" w:color="auto"/>
            </w:tcBorders>
          </w:tcPr>
          <w:p w14:paraId="0CA04921" w14:textId="77777777" w:rsidR="002F4A2C" w:rsidRPr="002F4A2C" w:rsidRDefault="002F4A2C" w:rsidP="007D4C47">
            <w:pPr>
              <w:widowControl w:val="0"/>
              <w:autoSpaceDE w:val="0"/>
              <w:autoSpaceDN w:val="0"/>
              <w:adjustRightInd w:val="0"/>
              <w:spacing w:after="0" w:line="240" w:lineRule="exact"/>
              <w:ind w:left="-57" w:right="-57"/>
              <w:rPr>
                <w:rFonts w:ascii="Liberation Serif" w:eastAsia="Times New Roman" w:hAnsi="Liberation Serif" w:cs="Times New Roman"/>
                <w:color w:val="000000" w:themeColor="text1"/>
                <w:sz w:val="24"/>
                <w:szCs w:val="28"/>
                <w:lang w:eastAsia="en-US"/>
              </w:rPr>
            </w:pPr>
            <w:r w:rsidRPr="002F4A2C">
              <w:rPr>
                <w:rFonts w:ascii="Liberation Serif" w:eastAsia="Times New Roman" w:hAnsi="Liberation Serif" w:cs="Times New Roman"/>
                <w:color w:val="000000" w:themeColor="text1"/>
                <w:sz w:val="24"/>
                <w:szCs w:val="28"/>
                <w:lang w:eastAsia="en-US"/>
              </w:rPr>
              <w:t xml:space="preserve">Услуга предоставляется в государственных нотариальных конторах и у нотариусов, занимающихся частной практикой на платной основе. </w:t>
            </w:r>
          </w:p>
          <w:p w14:paraId="7C222BA9" w14:textId="77777777" w:rsidR="002F4A2C" w:rsidRPr="002F4A2C" w:rsidRDefault="002F4A2C" w:rsidP="007D4C47">
            <w:pPr>
              <w:widowControl w:val="0"/>
              <w:autoSpaceDE w:val="0"/>
              <w:autoSpaceDN w:val="0"/>
              <w:adjustRightInd w:val="0"/>
              <w:spacing w:after="0" w:line="240" w:lineRule="exact"/>
              <w:ind w:left="-57" w:right="-57"/>
              <w:rPr>
                <w:rFonts w:ascii="Liberation Serif" w:eastAsia="Times New Roman" w:hAnsi="Liberation Serif" w:cs="Times New Roman"/>
                <w:color w:val="000000" w:themeColor="text1"/>
                <w:sz w:val="24"/>
                <w:szCs w:val="28"/>
                <w:lang w:eastAsia="en-US"/>
              </w:rPr>
            </w:pPr>
            <w:r w:rsidRPr="002F4A2C">
              <w:rPr>
                <w:rFonts w:ascii="Liberation Serif" w:eastAsia="Times New Roman" w:hAnsi="Liberation Serif" w:cs="Times New Roman"/>
                <w:color w:val="000000" w:themeColor="text1"/>
                <w:sz w:val="24"/>
                <w:szCs w:val="28"/>
                <w:lang w:eastAsia="en-US"/>
              </w:rPr>
              <w:t>Размер и порядок взимания платы за совершение нотариальных действий установлен Основами законодательства Российской Федерации о нотариате от 11.02.1993 № 4462-1</w:t>
            </w:r>
          </w:p>
        </w:tc>
      </w:tr>
      <w:tr w:rsidR="002F4A2C" w:rsidRPr="00001497" w14:paraId="0C9762DC" w14:textId="77777777" w:rsidTr="007D4C47">
        <w:trPr>
          <w:trHeight w:val="1210"/>
          <w:jc w:val="center"/>
        </w:trPr>
        <w:tc>
          <w:tcPr>
            <w:tcW w:w="4248" w:type="dxa"/>
          </w:tcPr>
          <w:p w14:paraId="6C315DB5" w14:textId="77777777" w:rsidR="002F4A2C" w:rsidRPr="002F4A2C" w:rsidRDefault="002F4A2C" w:rsidP="007D4C47">
            <w:pPr>
              <w:widowControl w:val="0"/>
              <w:autoSpaceDE w:val="0"/>
              <w:autoSpaceDN w:val="0"/>
              <w:adjustRightInd w:val="0"/>
              <w:spacing w:after="0" w:line="240" w:lineRule="exact"/>
              <w:ind w:left="-57" w:right="-57"/>
              <w:rPr>
                <w:rFonts w:ascii="Liberation Serif" w:eastAsia="Times New Roman" w:hAnsi="Liberation Serif" w:cs="Times New Roman"/>
                <w:color w:val="000000" w:themeColor="text1"/>
                <w:sz w:val="24"/>
                <w:szCs w:val="28"/>
                <w:lang w:eastAsia="en-US"/>
              </w:rPr>
            </w:pPr>
            <w:r w:rsidRPr="002F4A2C">
              <w:rPr>
                <w:rFonts w:ascii="Liberation Serif" w:eastAsia="Calibri" w:hAnsi="Liberation Serif" w:cs="Times New Roman"/>
                <w:color w:val="000000" w:themeColor="text1"/>
                <w:sz w:val="24"/>
                <w:szCs w:val="24"/>
              </w:rPr>
              <w:t xml:space="preserve">Оформление доверенности, </w:t>
            </w:r>
          </w:p>
          <w:p w14:paraId="3CE4CAE9" w14:textId="77777777" w:rsidR="002F4A2C" w:rsidRPr="002F4A2C" w:rsidRDefault="002F4A2C" w:rsidP="007D4C47">
            <w:pPr>
              <w:widowControl w:val="0"/>
              <w:autoSpaceDE w:val="0"/>
              <w:autoSpaceDN w:val="0"/>
              <w:adjustRightInd w:val="0"/>
              <w:spacing w:after="0" w:line="240" w:lineRule="exact"/>
              <w:ind w:left="-57" w:right="-57"/>
              <w:rPr>
                <w:rFonts w:ascii="Liberation Serif" w:eastAsia="Times New Roman" w:hAnsi="Liberation Serif" w:cs="Times New Roman"/>
                <w:color w:val="000000" w:themeColor="text1"/>
                <w:sz w:val="24"/>
                <w:szCs w:val="28"/>
                <w:lang w:eastAsia="en-US"/>
              </w:rPr>
            </w:pPr>
            <w:r w:rsidRPr="002F4A2C">
              <w:rPr>
                <w:rFonts w:ascii="Liberation Serif" w:eastAsia="Calibri" w:hAnsi="Liberation Serif" w:cs="Times New Roman"/>
                <w:color w:val="000000" w:themeColor="text1"/>
                <w:sz w:val="24"/>
                <w:szCs w:val="24"/>
              </w:rPr>
              <w:t>приравненной к нотариально удостоверенной</w:t>
            </w:r>
          </w:p>
        </w:tc>
        <w:tc>
          <w:tcPr>
            <w:tcW w:w="5391" w:type="dxa"/>
          </w:tcPr>
          <w:p w14:paraId="304924B0" w14:textId="77777777" w:rsidR="002F4A2C" w:rsidRPr="002F4A2C" w:rsidRDefault="002F4A2C" w:rsidP="007D4C47">
            <w:pPr>
              <w:widowControl w:val="0"/>
              <w:autoSpaceDE w:val="0"/>
              <w:autoSpaceDN w:val="0"/>
              <w:adjustRightInd w:val="0"/>
              <w:spacing w:after="0" w:line="240" w:lineRule="exact"/>
              <w:ind w:left="-57" w:right="-57"/>
              <w:rPr>
                <w:rFonts w:ascii="Liberation Serif" w:eastAsia="Times New Roman" w:hAnsi="Liberation Serif" w:cs="Times New Roman"/>
                <w:color w:val="000000" w:themeColor="text1"/>
                <w:sz w:val="24"/>
                <w:szCs w:val="28"/>
                <w:lang w:eastAsia="en-US"/>
              </w:rPr>
            </w:pPr>
            <w:r w:rsidRPr="002F4A2C">
              <w:rPr>
                <w:rFonts w:ascii="Liberation Serif" w:eastAsia="Calibri" w:hAnsi="Liberation Serif" w:cs="Times New Roman"/>
                <w:color w:val="000000" w:themeColor="text1"/>
                <w:sz w:val="24"/>
                <w:szCs w:val="24"/>
              </w:rPr>
              <w:t xml:space="preserve">Выдается одним лицом другому лицу для </w:t>
            </w:r>
          </w:p>
          <w:p w14:paraId="011137D4" w14:textId="77777777" w:rsidR="002F4A2C" w:rsidRPr="002F4A2C" w:rsidRDefault="002F4A2C" w:rsidP="007D4C47">
            <w:pPr>
              <w:widowControl w:val="0"/>
              <w:autoSpaceDE w:val="0"/>
              <w:autoSpaceDN w:val="0"/>
              <w:adjustRightInd w:val="0"/>
              <w:spacing w:after="0" w:line="240" w:lineRule="exact"/>
              <w:ind w:left="-57" w:right="-57"/>
              <w:rPr>
                <w:rFonts w:ascii="Liberation Serif" w:eastAsia="Times New Roman" w:hAnsi="Liberation Serif" w:cs="Times New Roman"/>
                <w:color w:val="000000" w:themeColor="text1"/>
                <w:sz w:val="24"/>
                <w:szCs w:val="28"/>
                <w:lang w:eastAsia="en-US"/>
              </w:rPr>
            </w:pPr>
            <w:r w:rsidRPr="002F4A2C">
              <w:rPr>
                <w:rFonts w:ascii="Liberation Serif" w:eastAsia="Calibri" w:hAnsi="Liberation Serif" w:cs="Times New Roman"/>
                <w:color w:val="000000" w:themeColor="text1"/>
                <w:sz w:val="24"/>
                <w:szCs w:val="24"/>
              </w:rPr>
              <w:t>представительства перед третьими лицами в соответствии с пунктом 2 статьи 185.1 Гражданского кодекса Российской Федерации. Услуга предоставляется бесплатно</w:t>
            </w:r>
          </w:p>
        </w:tc>
      </w:tr>
    </w:tbl>
    <w:p w14:paraId="26B85729" w14:textId="77777777" w:rsidR="002F4A2C" w:rsidRPr="00001497" w:rsidRDefault="002F4A2C" w:rsidP="002F4A2C">
      <w:pPr>
        <w:widowControl w:val="0"/>
        <w:spacing w:after="0" w:line="240" w:lineRule="auto"/>
        <w:ind w:firstLine="709"/>
        <w:contextualSpacing/>
        <w:jc w:val="both"/>
        <w:rPr>
          <w:rFonts w:ascii="Liberation Serif" w:hAnsi="Liberation Serif" w:cs="Times New Roman"/>
          <w:sz w:val="28"/>
          <w:szCs w:val="28"/>
        </w:rPr>
      </w:pPr>
    </w:p>
    <w:p w14:paraId="08F47895" w14:textId="77777777" w:rsidR="002F4A2C" w:rsidRPr="00001497" w:rsidRDefault="002F4A2C" w:rsidP="002F4A2C">
      <w:pPr>
        <w:widowControl w:val="0"/>
        <w:spacing w:after="0" w:line="240" w:lineRule="auto"/>
        <w:ind w:firstLine="709"/>
        <w:contextualSpacing/>
        <w:jc w:val="both"/>
        <w:rPr>
          <w:rFonts w:ascii="Liberation Serif" w:hAnsi="Liberation Serif" w:cs="Times New Roman"/>
          <w:sz w:val="28"/>
          <w:szCs w:val="28"/>
        </w:rPr>
      </w:pPr>
      <w:r w:rsidRPr="00001497">
        <w:rPr>
          <w:rFonts w:ascii="Liberation Serif" w:hAnsi="Liberation Serif" w:cs="Times New Roman"/>
          <w:sz w:val="28"/>
          <w:szCs w:val="28"/>
        </w:rPr>
        <w:t>27. Административные действия в рамках предоставления муниципальной услуги осуществляются без взимания государственной пошлины или иной платы.</w:t>
      </w:r>
    </w:p>
    <w:p w14:paraId="25C29C33" w14:textId="77777777" w:rsidR="002F4A2C" w:rsidRPr="00001497"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color w:val="000000" w:themeColor="text1"/>
          <w:sz w:val="28"/>
          <w:szCs w:val="28"/>
        </w:rPr>
      </w:pPr>
      <w:r w:rsidRPr="00001497">
        <w:rPr>
          <w:rFonts w:ascii="Liberation Serif" w:hAnsi="Liberation Serif" w:cs="Times New Roman"/>
          <w:sz w:val="28"/>
          <w:szCs w:val="28"/>
        </w:rPr>
        <w:t xml:space="preserve">Порядок определения стоимости путевки в лагерь с дневным (круглосуточным) пребыванием детей, загородный оздоровительный лагерь и размера платы, взимаемой с родителей (законных представителей), устанавливается постановлением Администрации города Екатеринбурга </w:t>
      </w:r>
      <w:r w:rsidRPr="00001497">
        <w:rPr>
          <w:rFonts w:ascii="Liberation Serif" w:hAnsi="Liberation Serif" w:cs="Times New Roman"/>
          <w:sz w:val="28"/>
          <w:szCs w:val="28"/>
        </w:rPr>
        <w:br/>
        <w:t xml:space="preserve">об организации оздоровления, труда и отдыха детей </w:t>
      </w:r>
      <w:r w:rsidRPr="00001497">
        <w:rPr>
          <w:rFonts w:ascii="Liberation Serif" w:hAnsi="Liberation Serif" w:cs="Times New Roman"/>
          <w:color w:val="000000" w:themeColor="text1"/>
          <w:sz w:val="28"/>
          <w:szCs w:val="28"/>
        </w:rPr>
        <w:t>и подростков в очередном календ</w:t>
      </w:r>
      <w:r>
        <w:rPr>
          <w:rFonts w:ascii="Liberation Serif" w:hAnsi="Liberation Serif" w:cs="Times New Roman"/>
          <w:color w:val="000000" w:themeColor="text1"/>
          <w:sz w:val="28"/>
          <w:szCs w:val="28"/>
        </w:rPr>
        <w:t xml:space="preserve">арном году, которое размещается </w:t>
      </w:r>
      <w:r w:rsidRPr="00001497">
        <w:rPr>
          <w:rFonts w:ascii="Liberation Serif" w:hAnsi="Liberation Serif" w:cs="Times New Roman"/>
          <w:color w:val="000000" w:themeColor="text1"/>
          <w:sz w:val="28"/>
          <w:szCs w:val="28"/>
        </w:rPr>
        <w:t>на Официальном портале Екатеринбурга (</w:t>
      </w:r>
      <w:proofErr w:type="spellStart"/>
      <w:r w:rsidRPr="00001497">
        <w:rPr>
          <w:rFonts w:ascii="Liberation Serif" w:hAnsi="Liberation Serif" w:cs="Times New Roman"/>
          <w:color w:val="000000" w:themeColor="text1"/>
          <w:sz w:val="28"/>
          <w:szCs w:val="28"/>
        </w:rPr>
        <w:t>екатеринбург.рф</w:t>
      </w:r>
      <w:proofErr w:type="spellEnd"/>
      <w:r w:rsidRPr="00001497">
        <w:rPr>
          <w:rFonts w:ascii="Liberation Serif" w:hAnsi="Liberation Serif" w:cs="Times New Roman"/>
          <w:color w:val="000000" w:themeColor="text1"/>
          <w:sz w:val="28"/>
          <w:szCs w:val="28"/>
        </w:rPr>
        <w:t xml:space="preserve">, «Жителям» – «Образование» – «Детская </w:t>
      </w:r>
      <w:r w:rsidRPr="00001497">
        <w:rPr>
          <w:rFonts w:ascii="Liberation Serif" w:hAnsi="Liberation Serif" w:cs="Times New Roman"/>
          <w:color w:val="000000" w:themeColor="text1"/>
          <w:sz w:val="28"/>
          <w:szCs w:val="28"/>
        </w:rPr>
        <w:lastRenderedPageBreak/>
        <w:t>оздоровительная кампания») не позднее чем за 10 дней до начала</w:t>
      </w:r>
      <w:r>
        <w:rPr>
          <w:rFonts w:ascii="Liberation Serif" w:hAnsi="Liberation Serif" w:cs="Times New Roman"/>
          <w:color w:val="000000" w:themeColor="text1"/>
          <w:sz w:val="28"/>
          <w:szCs w:val="28"/>
        </w:rPr>
        <w:t xml:space="preserve"> приема заявлений</w:t>
      </w:r>
      <w:r w:rsidRPr="00001497">
        <w:rPr>
          <w:rFonts w:ascii="Liberation Serif" w:hAnsi="Liberation Serif" w:cs="Times New Roman"/>
          <w:color w:val="000000" w:themeColor="text1"/>
          <w:sz w:val="28"/>
          <w:szCs w:val="28"/>
        </w:rPr>
        <w:t>.</w:t>
      </w:r>
    </w:p>
    <w:p w14:paraId="35EF04DE" w14:textId="77777777" w:rsidR="002F4A2C" w:rsidRPr="00001497"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color w:val="000000" w:themeColor="text1"/>
          <w:sz w:val="28"/>
          <w:szCs w:val="28"/>
        </w:rPr>
      </w:pPr>
      <w:r w:rsidRPr="00001497">
        <w:rPr>
          <w:rFonts w:ascii="Liberation Serif" w:hAnsi="Liberation Serif" w:cs="Times New Roman"/>
          <w:sz w:val="28"/>
          <w:szCs w:val="28"/>
        </w:rPr>
        <w:t>Путевки в санатории предоставляются без взимания платы.</w:t>
      </w:r>
    </w:p>
    <w:p w14:paraId="2D9A7A8D" w14:textId="77777777" w:rsidR="002F4A2C" w:rsidRPr="00001497"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sidRPr="00001497">
        <w:rPr>
          <w:rFonts w:ascii="Liberation Serif" w:hAnsi="Liberation Serif" w:cs="Times New Roman"/>
          <w:sz w:val="28"/>
          <w:szCs w:val="28"/>
        </w:rPr>
        <w:t xml:space="preserve">28. Максимальный срок ожидания в очереди при подаче заявления и при получении результата предоставления муниципальной услуги не превышает </w:t>
      </w:r>
      <w:r w:rsidRPr="00001497">
        <w:rPr>
          <w:rFonts w:ascii="Liberation Serif" w:hAnsi="Liberation Serif" w:cs="Times New Roman"/>
          <w:sz w:val="28"/>
          <w:szCs w:val="28"/>
        </w:rPr>
        <w:br/>
        <w:t>15 минут.</w:t>
      </w:r>
    </w:p>
    <w:p w14:paraId="1A5C305E" w14:textId="77777777" w:rsidR="002F4A2C" w:rsidRPr="00001497" w:rsidRDefault="002F4A2C" w:rsidP="002F4A2C">
      <w:pPr>
        <w:widowControl w:val="0"/>
        <w:tabs>
          <w:tab w:val="left" w:pos="1134"/>
        </w:tabs>
        <w:spacing w:after="0" w:line="240" w:lineRule="auto"/>
        <w:ind w:right="-1" w:firstLine="709"/>
        <w:jc w:val="both"/>
        <w:rPr>
          <w:rFonts w:ascii="Liberation Serif" w:eastAsia="Times New Roman" w:hAnsi="Liberation Serif" w:cs="Times New Roman"/>
          <w:sz w:val="28"/>
          <w:szCs w:val="28"/>
          <w:lang w:eastAsia="en-US"/>
        </w:rPr>
      </w:pPr>
      <w:r w:rsidRPr="00001497">
        <w:rPr>
          <w:rFonts w:ascii="Liberation Serif" w:hAnsi="Liberation Serif" w:cs="Times New Roman"/>
          <w:sz w:val="28"/>
          <w:szCs w:val="28"/>
        </w:rPr>
        <w:t>29.</w:t>
      </w:r>
      <w:r w:rsidRPr="00001497">
        <w:rPr>
          <w:rFonts w:ascii="Liberation Serif" w:eastAsia="Times New Roman" w:hAnsi="Liberation Serif" w:cs="Times New Roman"/>
          <w:sz w:val="28"/>
          <w:szCs w:val="28"/>
          <w:lang w:eastAsia="en-US"/>
        </w:rPr>
        <w:t xml:space="preserve"> Регистрация заявления осуществляется в АИС «Образование». Сроки регистрации заявления:</w:t>
      </w:r>
    </w:p>
    <w:p w14:paraId="5DB84204" w14:textId="77777777" w:rsidR="002F4A2C" w:rsidRPr="00001497" w:rsidRDefault="002F4A2C" w:rsidP="002F4A2C">
      <w:pPr>
        <w:widowControl w:val="0"/>
        <w:tabs>
          <w:tab w:val="left" w:pos="1134"/>
        </w:tabs>
        <w:spacing w:after="0" w:line="240" w:lineRule="auto"/>
        <w:ind w:right="-1" w:firstLine="709"/>
        <w:jc w:val="both"/>
        <w:rPr>
          <w:rFonts w:ascii="Liberation Serif" w:eastAsia="Times New Roman" w:hAnsi="Liberation Serif" w:cs="Times New Roman"/>
          <w:sz w:val="28"/>
          <w:szCs w:val="28"/>
          <w:lang w:eastAsia="en-US"/>
        </w:rPr>
      </w:pPr>
      <w:r w:rsidRPr="00001497">
        <w:rPr>
          <w:rFonts w:ascii="Liberation Serif" w:eastAsia="Times New Roman" w:hAnsi="Liberation Serif" w:cs="Times New Roman"/>
          <w:sz w:val="28"/>
          <w:szCs w:val="28"/>
          <w:lang w:eastAsia="en-US"/>
        </w:rPr>
        <w:t>при личном обращении – не более 15 минут;</w:t>
      </w:r>
    </w:p>
    <w:p w14:paraId="00C97251" w14:textId="77777777" w:rsidR="002F4A2C" w:rsidRPr="00001497" w:rsidRDefault="002F4A2C" w:rsidP="002F4A2C">
      <w:pPr>
        <w:autoSpaceDE w:val="0"/>
        <w:autoSpaceDN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lang w:eastAsia="en-US"/>
        </w:rPr>
        <w:t xml:space="preserve">при подаче заявления через Единый портал – </w:t>
      </w:r>
      <w:r w:rsidRPr="00001497">
        <w:rPr>
          <w:rFonts w:ascii="Liberation Serif" w:eastAsia="Times New Roman" w:hAnsi="Liberation Serif" w:cs="Times New Roman"/>
          <w:sz w:val="28"/>
          <w:szCs w:val="28"/>
        </w:rPr>
        <w:t xml:space="preserve">автоматически с фиксацией даты и времени формирования заявления в электронном виде на Едином портале. </w:t>
      </w:r>
    </w:p>
    <w:p w14:paraId="4B333F41" w14:textId="77777777" w:rsidR="002F4A2C" w:rsidRPr="00001497" w:rsidRDefault="002F4A2C" w:rsidP="002F4A2C">
      <w:pPr>
        <w:autoSpaceDE w:val="0"/>
        <w:autoSpaceDN w:val="0"/>
        <w:spacing w:after="0" w:line="240" w:lineRule="auto"/>
        <w:ind w:firstLine="709"/>
        <w:jc w:val="both"/>
        <w:rPr>
          <w:rFonts w:ascii="Liberation Serif" w:eastAsia="Times New Roman" w:hAnsi="Liberation Serif" w:cs="Times New Roman"/>
          <w:sz w:val="28"/>
          <w:szCs w:val="28"/>
        </w:rPr>
      </w:pPr>
      <w:r w:rsidRPr="009C5F5F">
        <w:rPr>
          <w:rFonts w:ascii="Liberation Serif" w:eastAsia="Times New Roman" w:hAnsi="Liberation Serif" w:cs="Times New Roman"/>
          <w:sz w:val="28"/>
          <w:szCs w:val="28"/>
        </w:rPr>
        <w:t>Информация о регистрации заявления в АИС «Образование» направляется в личный кабинет заявителя на Едином портале в течение одного рабочего дня со дня подачи заявления.</w:t>
      </w:r>
      <w:r w:rsidRPr="00001497">
        <w:rPr>
          <w:rFonts w:ascii="Liberation Serif" w:eastAsia="Times New Roman" w:hAnsi="Liberation Serif" w:cs="Times New Roman"/>
          <w:sz w:val="28"/>
          <w:szCs w:val="28"/>
        </w:rPr>
        <w:t> </w:t>
      </w:r>
    </w:p>
    <w:p w14:paraId="080E7271" w14:textId="77777777" w:rsidR="002F4A2C" w:rsidRPr="00001497" w:rsidRDefault="002F4A2C" w:rsidP="002F4A2C">
      <w:pPr>
        <w:widowControl w:val="0"/>
        <w:tabs>
          <w:tab w:val="left" w:pos="1134"/>
        </w:tabs>
        <w:spacing w:after="0" w:line="240" w:lineRule="auto"/>
        <w:ind w:right="-1" w:firstLine="709"/>
        <w:jc w:val="both"/>
        <w:rPr>
          <w:rFonts w:ascii="Liberation Serif" w:hAnsi="Liberation Serif" w:cs="Times New Roman"/>
          <w:sz w:val="28"/>
          <w:szCs w:val="28"/>
        </w:rPr>
      </w:pPr>
      <w:r w:rsidRPr="00001497">
        <w:rPr>
          <w:rFonts w:ascii="Liberation Serif" w:hAnsi="Liberation Serif" w:cs="Times New Roman"/>
          <w:sz w:val="28"/>
          <w:szCs w:val="28"/>
        </w:rPr>
        <w:t>30. К помещениям, в которых осуществляется информирование заявителей по вопросам предоставления муниципальной услуги, прием документов, необходимых для предоставления муниципальной услуги, и выдача документа, являющегося результатом предоставления муниципальной услуги, предъявляются следующие требования:</w:t>
      </w:r>
    </w:p>
    <w:p w14:paraId="2D48FF1E" w14:textId="77777777" w:rsidR="002F4A2C" w:rsidRPr="00001497" w:rsidRDefault="002F4A2C" w:rsidP="002F4A2C">
      <w:pPr>
        <w:widowControl w:val="0"/>
        <w:tabs>
          <w:tab w:val="left" w:pos="1134"/>
        </w:tabs>
        <w:spacing w:after="0" w:line="240" w:lineRule="auto"/>
        <w:ind w:right="-1" w:firstLine="709"/>
        <w:jc w:val="both"/>
        <w:rPr>
          <w:rFonts w:ascii="Liberation Serif" w:hAnsi="Liberation Serif" w:cs="Times New Roman"/>
          <w:sz w:val="28"/>
          <w:szCs w:val="28"/>
        </w:rPr>
      </w:pPr>
      <w:r w:rsidRPr="00001497">
        <w:rPr>
          <w:rFonts w:ascii="Liberation Serif" w:hAnsi="Liberation Serif" w:cs="Times New Roman"/>
          <w:sz w:val="28"/>
          <w:szCs w:val="28"/>
        </w:rPr>
        <w:t xml:space="preserve">1) соответствие санитарно-эпидемиологическим правилам и нормативам, правилам пожарной безопасности; </w:t>
      </w:r>
    </w:p>
    <w:p w14:paraId="646FDFDD" w14:textId="77777777" w:rsidR="002F4A2C" w:rsidRPr="00001497" w:rsidRDefault="002F4A2C" w:rsidP="002F4A2C">
      <w:pPr>
        <w:widowControl w:val="0"/>
        <w:tabs>
          <w:tab w:val="left" w:pos="1134"/>
        </w:tabs>
        <w:spacing w:after="0" w:line="240" w:lineRule="auto"/>
        <w:ind w:right="-1" w:firstLine="709"/>
        <w:jc w:val="both"/>
        <w:rPr>
          <w:rFonts w:ascii="Liberation Serif" w:hAnsi="Liberation Serif" w:cs="Times New Roman"/>
          <w:sz w:val="28"/>
          <w:szCs w:val="28"/>
        </w:rPr>
      </w:pPr>
      <w:r w:rsidRPr="00001497">
        <w:rPr>
          <w:rFonts w:ascii="Liberation Serif" w:hAnsi="Liberation Serif" w:cs="Times New Roman"/>
          <w:sz w:val="28"/>
          <w:szCs w:val="28"/>
        </w:rPr>
        <w:t>2) создание условий доступности для лиц с ограниченными возможностями здоровья в соответствии с требованиями, установленными законодательными и иными нормативными правовыми актами, а именно:</w:t>
      </w:r>
    </w:p>
    <w:p w14:paraId="32EC0371" w14:textId="77777777" w:rsidR="002F4A2C" w:rsidRPr="00001497" w:rsidRDefault="002F4A2C" w:rsidP="002F4A2C">
      <w:pPr>
        <w:widowControl w:val="0"/>
        <w:tabs>
          <w:tab w:val="left" w:pos="1134"/>
        </w:tabs>
        <w:spacing w:after="0" w:line="240" w:lineRule="auto"/>
        <w:ind w:right="-1" w:firstLine="709"/>
        <w:jc w:val="both"/>
        <w:rPr>
          <w:rFonts w:ascii="Liberation Serif" w:hAnsi="Liberation Serif" w:cs="Times New Roman"/>
          <w:sz w:val="28"/>
          <w:szCs w:val="28"/>
        </w:rPr>
      </w:pPr>
      <w:r w:rsidRPr="00001497">
        <w:rPr>
          <w:rFonts w:ascii="Liberation Serif" w:hAnsi="Liberation Serif" w:cs="Times New Roman"/>
          <w:sz w:val="28"/>
          <w:szCs w:val="28"/>
        </w:rPr>
        <w:t>обеспечение возможности беспрепятственного входа в здание и выхода из него;</w:t>
      </w:r>
    </w:p>
    <w:p w14:paraId="234CDDF2" w14:textId="77777777" w:rsidR="002F4A2C" w:rsidRPr="00001497" w:rsidRDefault="002F4A2C" w:rsidP="002F4A2C">
      <w:pPr>
        <w:widowControl w:val="0"/>
        <w:tabs>
          <w:tab w:val="left" w:pos="1134"/>
        </w:tabs>
        <w:spacing w:after="0" w:line="240" w:lineRule="auto"/>
        <w:ind w:right="-1" w:firstLine="709"/>
        <w:jc w:val="both"/>
        <w:rPr>
          <w:rFonts w:ascii="Liberation Serif" w:hAnsi="Liberation Serif" w:cs="Times New Roman"/>
          <w:sz w:val="28"/>
          <w:szCs w:val="28"/>
        </w:rPr>
      </w:pPr>
      <w:r w:rsidRPr="00001497">
        <w:rPr>
          <w:rFonts w:ascii="Liberation Serif" w:hAnsi="Liberation Serif" w:cs="Times New Roman"/>
          <w:sz w:val="28"/>
          <w:szCs w:val="28"/>
        </w:rPr>
        <w:t>обеспечение возможности самостоятельного или с помощью специалистов, участвующих в предоставлении муниципальной услуги, передвижения к месту предоставления муниципальной услуги;</w:t>
      </w:r>
    </w:p>
    <w:p w14:paraId="56EB42DD" w14:textId="77777777" w:rsidR="002F4A2C" w:rsidRPr="00001497" w:rsidRDefault="002F4A2C" w:rsidP="002F4A2C">
      <w:pPr>
        <w:widowControl w:val="0"/>
        <w:tabs>
          <w:tab w:val="left" w:pos="1134"/>
        </w:tabs>
        <w:spacing w:after="0" w:line="240" w:lineRule="auto"/>
        <w:ind w:right="-1" w:firstLine="709"/>
        <w:jc w:val="both"/>
        <w:rPr>
          <w:rFonts w:ascii="Liberation Serif" w:hAnsi="Liberation Serif" w:cs="Times New Roman"/>
          <w:sz w:val="28"/>
          <w:szCs w:val="28"/>
        </w:rPr>
      </w:pPr>
      <w:r w:rsidRPr="00001497">
        <w:rPr>
          <w:rFonts w:ascii="Liberation Serif" w:hAnsi="Liberation Serif" w:cs="Times New Roman"/>
          <w:sz w:val="28"/>
          <w:szCs w:val="28"/>
        </w:rPr>
        <w:t>3) наличие мест для заявителей, ожидающих приема;</w:t>
      </w:r>
    </w:p>
    <w:p w14:paraId="1A70E9BC" w14:textId="77777777" w:rsidR="002F4A2C" w:rsidRPr="00001497" w:rsidRDefault="002F4A2C" w:rsidP="002F4A2C">
      <w:pPr>
        <w:widowControl w:val="0"/>
        <w:tabs>
          <w:tab w:val="left" w:pos="1134"/>
        </w:tabs>
        <w:spacing w:after="0" w:line="240" w:lineRule="auto"/>
        <w:ind w:right="-1" w:firstLine="709"/>
        <w:jc w:val="both"/>
        <w:rPr>
          <w:rFonts w:ascii="Liberation Serif" w:hAnsi="Liberation Serif" w:cs="Times New Roman"/>
          <w:sz w:val="28"/>
          <w:szCs w:val="28"/>
        </w:rPr>
      </w:pPr>
      <w:r w:rsidRPr="00001497">
        <w:rPr>
          <w:rFonts w:ascii="Liberation Serif" w:hAnsi="Liberation Serif" w:cs="Times New Roman"/>
          <w:sz w:val="28"/>
          <w:szCs w:val="28"/>
        </w:rPr>
        <w:t>4) предоставление свободного доступа к туалету в рабочее время;</w:t>
      </w:r>
    </w:p>
    <w:p w14:paraId="78C395C7" w14:textId="77777777" w:rsidR="002F4A2C" w:rsidRPr="00001497" w:rsidRDefault="002F4A2C" w:rsidP="002F4A2C">
      <w:pPr>
        <w:widowControl w:val="0"/>
        <w:tabs>
          <w:tab w:val="left" w:pos="1134"/>
        </w:tabs>
        <w:spacing w:after="0" w:line="240" w:lineRule="auto"/>
        <w:ind w:right="-1" w:firstLine="709"/>
        <w:jc w:val="both"/>
        <w:rPr>
          <w:rFonts w:ascii="Liberation Serif" w:hAnsi="Liberation Serif" w:cs="Times New Roman"/>
          <w:sz w:val="28"/>
          <w:szCs w:val="28"/>
        </w:rPr>
      </w:pPr>
      <w:r w:rsidRPr="00001497">
        <w:rPr>
          <w:rFonts w:ascii="Liberation Serif" w:hAnsi="Liberation Serif" w:cs="Times New Roman"/>
          <w:sz w:val="28"/>
          <w:szCs w:val="28"/>
        </w:rPr>
        <w:t>5) оборудование информационными стендами с размещенной на них информацией о порядке предоставления муниципальной услуги и образцами заполненных заявлений (запросов) о предоставлении муниципальной услуги, столами (стойками) с канцелярскими принадлежностями для оформления заявлений (запросов) о предоставлении муниципальной услуги, стульями;</w:t>
      </w:r>
    </w:p>
    <w:p w14:paraId="0255F440" w14:textId="77777777" w:rsidR="002F4A2C" w:rsidRPr="00001497" w:rsidRDefault="002F4A2C" w:rsidP="002F4A2C">
      <w:pPr>
        <w:widowControl w:val="0"/>
        <w:tabs>
          <w:tab w:val="left" w:pos="1134"/>
        </w:tabs>
        <w:spacing w:after="0" w:line="240" w:lineRule="auto"/>
        <w:ind w:right="-1" w:firstLine="709"/>
        <w:jc w:val="both"/>
        <w:rPr>
          <w:rFonts w:ascii="Liberation Serif" w:hAnsi="Liberation Serif" w:cs="Times New Roman"/>
          <w:sz w:val="28"/>
          <w:szCs w:val="28"/>
        </w:rPr>
      </w:pPr>
      <w:r w:rsidRPr="00001497">
        <w:rPr>
          <w:rFonts w:ascii="Liberation Serif" w:hAnsi="Liberation Serif" w:cs="Times New Roman"/>
          <w:sz w:val="28"/>
          <w:szCs w:val="28"/>
        </w:rPr>
        <w:t>6) соответствие визуальной, текстовой и мультимедийной информации о порядке предоставления муниципальной услуги ее оптимальному восприятию заявителями.</w:t>
      </w:r>
    </w:p>
    <w:p w14:paraId="3687DF97" w14:textId="77777777" w:rsidR="002F4A2C" w:rsidRPr="00001497" w:rsidRDefault="002F4A2C" w:rsidP="002F4A2C">
      <w:pPr>
        <w:widowControl w:val="0"/>
        <w:tabs>
          <w:tab w:val="left" w:pos="1134"/>
        </w:tabs>
        <w:spacing w:after="0" w:line="240" w:lineRule="auto"/>
        <w:ind w:right="-1" w:firstLine="709"/>
        <w:jc w:val="both"/>
        <w:rPr>
          <w:rFonts w:ascii="Liberation Serif" w:hAnsi="Liberation Serif" w:cs="Times New Roman"/>
          <w:sz w:val="28"/>
          <w:szCs w:val="28"/>
        </w:rPr>
      </w:pPr>
      <w:r w:rsidRPr="00001497">
        <w:rPr>
          <w:rFonts w:ascii="Liberation Serif" w:hAnsi="Liberation Serif" w:cs="Times New Roman"/>
          <w:sz w:val="28"/>
          <w:szCs w:val="28"/>
        </w:rPr>
        <w:t>31.</w:t>
      </w:r>
      <w:r w:rsidRPr="00001497">
        <w:t xml:space="preserve"> </w:t>
      </w:r>
      <w:r w:rsidRPr="00001497">
        <w:rPr>
          <w:rFonts w:ascii="Liberation Serif" w:hAnsi="Liberation Serif" w:cs="Times New Roman"/>
          <w:sz w:val="28"/>
          <w:szCs w:val="28"/>
        </w:rPr>
        <w:t>Показателями доступности и качества предоставляемой муниципальной услуги являются:</w:t>
      </w:r>
    </w:p>
    <w:p w14:paraId="1599815F" w14:textId="77777777" w:rsidR="002F4A2C" w:rsidRPr="00001497" w:rsidRDefault="002F4A2C" w:rsidP="002F4A2C">
      <w:pPr>
        <w:widowControl w:val="0"/>
        <w:tabs>
          <w:tab w:val="left" w:pos="1134"/>
        </w:tabs>
        <w:spacing w:after="0" w:line="240" w:lineRule="auto"/>
        <w:ind w:right="-1" w:firstLine="709"/>
        <w:jc w:val="both"/>
        <w:rPr>
          <w:rFonts w:ascii="Liberation Serif" w:hAnsi="Liberation Serif" w:cs="Times New Roman"/>
          <w:sz w:val="28"/>
          <w:szCs w:val="28"/>
        </w:rPr>
      </w:pPr>
      <w:r w:rsidRPr="00001497">
        <w:rPr>
          <w:rFonts w:ascii="Liberation Serif" w:hAnsi="Liberation Serif" w:cs="Times New Roman"/>
          <w:sz w:val="28"/>
          <w:szCs w:val="28"/>
        </w:rPr>
        <w:t>соблюдение срока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3D04D801" w14:textId="77777777" w:rsidR="002F4A2C" w:rsidRPr="00001497" w:rsidRDefault="002F4A2C" w:rsidP="002F4A2C">
      <w:pPr>
        <w:widowControl w:val="0"/>
        <w:tabs>
          <w:tab w:val="left" w:pos="1134"/>
        </w:tabs>
        <w:spacing w:after="0" w:line="240" w:lineRule="auto"/>
        <w:ind w:right="-1" w:firstLine="709"/>
        <w:jc w:val="both"/>
        <w:rPr>
          <w:rFonts w:ascii="Liberation Serif" w:hAnsi="Liberation Serif" w:cs="Times New Roman"/>
          <w:sz w:val="28"/>
          <w:szCs w:val="28"/>
        </w:rPr>
      </w:pPr>
      <w:r w:rsidRPr="00001497">
        <w:rPr>
          <w:rFonts w:ascii="Liberation Serif" w:hAnsi="Liberation Serif" w:cs="Times New Roman"/>
          <w:sz w:val="28"/>
          <w:szCs w:val="28"/>
        </w:rPr>
        <w:t xml:space="preserve">возможность получения информации о ходе предоставления </w:t>
      </w:r>
      <w:r w:rsidRPr="00001497">
        <w:rPr>
          <w:rFonts w:ascii="Liberation Serif" w:hAnsi="Liberation Serif" w:cs="Times New Roman"/>
          <w:sz w:val="28"/>
          <w:szCs w:val="28"/>
        </w:rPr>
        <w:lastRenderedPageBreak/>
        <w:t>муниципальной услуги лично или с пользованием информационно-коммуникационных технологий;</w:t>
      </w:r>
    </w:p>
    <w:p w14:paraId="7DDF6491" w14:textId="77777777" w:rsidR="002F4A2C" w:rsidRPr="00001497" w:rsidRDefault="002F4A2C" w:rsidP="002F4A2C">
      <w:pPr>
        <w:widowControl w:val="0"/>
        <w:tabs>
          <w:tab w:val="left" w:pos="1134"/>
        </w:tabs>
        <w:spacing w:after="0" w:line="240" w:lineRule="auto"/>
        <w:ind w:right="-1" w:firstLine="709"/>
        <w:jc w:val="both"/>
        <w:rPr>
          <w:rFonts w:ascii="Liberation Serif" w:hAnsi="Liberation Serif" w:cs="Times New Roman"/>
          <w:sz w:val="28"/>
          <w:szCs w:val="28"/>
        </w:rPr>
      </w:pPr>
      <w:r w:rsidRPr="00001497">
        <w:rPr>
          <w:rFonts w:ascii="Liberation Serif" w:hAnsi="Liberation Serif" w:cs="Times New Roman"/>
          <w:sz w:val="28"/>
          <w:szCs w:val="28"/>
        </w:rPr>
        <w:t>возможность получения муниципальной услуги в организациях, работающих по принципу одного окна (в том числе в полном объеме);</w:t>
      </w:r>
    </w:p>
    <w:p w14:paraId="7E221671" w14:textId="77777777" w:rsidR="002F4A2C" w:rsidRPr="00001497" w:rsidRDefault="002F4A2C" w:rsidP="002F4A2C">
      <w:pPr>
        <w:widowControl w:val="0"/>
        <w:tabs>
          <w:tab w:val="left" w:pos="1134"/>
        </w:tabs>
        <w:spacing w:after="0" w:line="240" w:lineRule="auto"/>
        <w:ind w:right="-1" w:firstLine="709"/>
        <w:jc w:val="both"/>
        <w:rPr>
          <w:rFonts w:ascii="Liberation Serif" w:hAnsi="Liberation Serif" w:cs="Times New Roman"/>
          <w:sz w:val="28"/>
          <w:szCs w:val="28"/>
        </w:rPr>
      </w:pPr>
      <w:r w:rsidRPr="00001497">
        <w:rPr>
          <w:rFonts w:ascii="Liberation Serif" w:hAnsi="Liberation Serif" w:cs="Times New Roman"/>
          <w:sz w:val="28"/>
          <w:szCs w:val="28"/>
        </w:rPr>
        <w:t>возможность обращения за предоставлением муниципальной услуги в любой филиал многофункционального по выбору заявителя (подача документов в любой филиал возможна при наличии технической возможности (электронного взаимодействия);</w:t>
      </w:r>
    </w:p>
    <w:p w14:paraId="7CC3F258" w14:textId="77777777" w:rsidR="002F4A2C" w:rsidRPr="00001497" w:rsidRDefault="002F4A2C" w:rsidP="002F4A2C">
      <w:pPr>
        <w:widowControl w:val="0"/>
        <w:tabs>
          <w:tab w:val="left" w:pos="1134"/>
        </w:tabs>
        <w:spacing w:after="0" w:line="240" w:lineRule="auto"/>
        <w:ind w:right="-1" w:firstLine="709"/>
        <w:jc w:val="both"/>
        <w:rPr>
          <w:rFonts w:ascii="Liberation Serif" w:hAnsi="Liberation Serif" w:cs="Times New Roman"/>
          <w:sz w:val="28"/>
          <w:szCs w:val="28"/>
        </w:rPr>
      </w:pPr>
      <w:r w:rsidRPr="00001497">
        <w:rPr>
          <w:rFonts w:ascii="Liberation Serif" w:hAnsi="Liberation Serif" w:cs="Times New Roman"/>
          <w:sz w:val="28"/>
          <w:szCs w:val="28"/>
        </w:rPr>
        <w:t>возможность подачи запроса о предоставлении нескольких государственных и (или) муниципальных услуг в многофункциональный центр предоставления государственных и муниципальных услуг;</w:t>
      </w:r>
    </w:p>
    <w:p w14:paraId="04351F92" w14:textId="77777777" w:rsidR="002F4A2C" w:rsidRPr="00001497" w:rsidRDefault="002F4A2C" w:rsidP="002F4A2C">
      <w:pPr>
        <w:widowControl w:val="0"/>
        <w:tabs>
          <w:tab w:val="left" w:pos="1134"/>
        </w:tabs>
        <w:spacing w:after="0" w:line="240" w:lineRule="auto"/>
        <w:ind w:right="-1" w:firstLine="709"/>
        <w:jc w:val="both"/>
        <w:rPr>
          <w:rFonts w:ascii="Liberation Serif" w:hAnsi="Liberation Serif" w:cs="Times New Roman"/>
          <w:sz w:val="28"/>
          <w:szCs w:val="28"/>
        </w:rPr>
      </w:pPr>
      <w:r w:rsidRPr="00001497">
        <w:rPr>
          <w:rFonts w:ascii="Liberation Serif" w:hAnsi="Liberation Serif" w:cs="Times New Roman"/>
          <w:sz w:val="28"/>
          <w:szCs w:val="28"/>
        </w:rPr>
        <w:t>создание необходимых условий доступности муниципальных услуг для инвалидов в соответствии с требованиями, установленными законодательными и иными нормативными правовыми актами;</w:t>
      </w:r>
    </w:p>
    <w:p w14:paraId="0508D26C" w14:textId="0CD9FF58" w:rsidR="002F4A2C" w:rsidRPr="00001497" w:rsidRDefault="002F4A2C" w:rsidP="002F4A2C">
      <w:pPr>
        <w:widowControl w:val="0"/>
        <w:tabs>
          <w:tab w:val="left" w:pos="1134"/>
        </w:tabs>
        <w:spacing w:after="0" w:line="240" w:lineRule="auto"/>
        <w:ind w:right="-1" w:firstLine="709"/>
        <w:jc w:val="both"/>
        <w:rPr>
          <w:rFonts w:ascii="Liberation Serif" w:hAnsi="Liberation Serif" w:cs="Times New Roman"/>
          <w:sz w:val="28"/>
          <w:szCs w:val="28"/>
        </w:rPr>
      </w:pPr>
      <w:r w:rsidRPr="00001497">
        <w:rPr>
          <w:rFonts w:ascii="Liberation Serif" w:hAnsi="Liberation Serif" w:cs="Times New Roman"/>
          <w:sz w:val="28"/>
          <w:szCs w:val="28"/>
        </w:rPr>
        <w:t>возможность подачи документов для получения муниципальной услуги в электро</w:t>
      </w:r>
      <w:r>
        <w:rPr>
          <w:rFonts w:ascii="Liberation Serif" w:hAnsi="Liberation Serif" w:cs="Times New Roman"/>
          <w:sz w:val="28"/>
          <w:szCs w:val="28"/>
        </w:rPr>
        <w:t>нном виде, в том числе без необходимости пред</w:t>
      </w:r>
      <w:r w:rsidRPr="00001497">
        <w:rPr>
          <w:rFonts w:ascii="Liberation Serif" w:hAnsi="Liberation Serif" w:cs="Times New Roman"/>
          <w:sz w:val="28"/>
          <w:szCs w:val="28"/>
        </w:rPr>
        <w:t>ставления подлинников документов заявителем лично;</w:t>
      </w:r>
    </w:p>
    <w:p w14:paraId="3E7D3D6B" w14:textId="77777777" w:rsidR="002F4A2C" w:rsidRPr="002F4A2C" w:rsidRDefault="002F4A2C" w:rsidP="002F4A2C">
      <w:pPr>
        <w:widowControl w:val="0"/>
        <w:tabs>
          <w:tab w:val="left" w:pos="1134"/>
        </w:tabs>
        <w:spacing w:after="0" w:line="240" w:lineRule="auto"/>
        <w:ind w:right="-1" w:firstLine="709"/>
        <w:jc w:val="both"/>
        <w:rPr>
          <w:rFonts w:ascii="Liberation Serif" w:hAnsi="Liberation Serif" w:cs="Times New Roman"/>
          <w:color w:val="000000" w:themeColor="text1"/>
          <w:sz w:val="28"/>
          <w:szCs w:val="28"/>
        </w:rPr>
      </w:pPr>
      <w:r w:rsidRPr="00001497">
        <w:rPr>
          <w:rFonts w:ascii="Liberation Serif" w:hAnsi="Liberation Serif" w:cs="Times New Roman"/>
          <w:sz w:val="28"/>
          <w:szCs w:val="28"/>
        </w:rPr>
        <w:t xml:space="preserve">возможность получения документа (сведений), в том числе юридически </w:t>
      </w:r>
      <w:r w:rsidRPr="002F4A2C">
        <w:rPr>
          <w:rFonts w:ascii="Liberation Serif" w:hAnsi="Liberation Serif" w:cs="Times New Roman"/>
          <w:color w:val="000000" w:themeColor="text1"/>
          <w:sz w:val="28"/>
          <w:szCs w:val="28"/>
        </w:rPr>
        <w:t>значимого (значимых), являющегося (являющихся) результатом предоставления муниципальной услуги, в электронной форме.</w:t>
      </w:r>
    </w:p>
    <w:p w14:paraId="65AA16F3" w14:textId="77777777" w:rsidR="002F4A2C" w:rsidRPr="002F4A2C" w:rsidRDefault="002F4A2C" w:rsidP="002F4A2C">
      <w:pPr>
        <w:widowControl w:val="0"/>
        <w:tabs>
          <w:tab w:val="left" w:pos="1134"/>
        </w:tabs>
        <w:spacing w:after="0" w:line="240" w:lineRule="auto"/>
        <w:ind w:right="-1" w:firstLine="709"/>
        <w:jc w:val="both"/>
        <w:rPr>
          <w:rFonts w:ascii="Liberation Serif" w:hAnsi="Liberation Serif" w:cs="Times New Roman"/>
          <w:color w:val="000000" w:themeColor="text1"/>
          <w:sz w:val="28"/>
          <w:szCs w:val="28"/>
        </w:rPr>
      </w:pPr>
      <w:r w:rsidRPr="002F4A2C">
        <w:rPr>
          <w:rFonts w:ascii="Liberation Serif" w:hAnsi="Liberation Serif" w:cs="Times New Roman"/>
          <w:color w:val="000000" w:themeColor="text1"/>
          <w:sz w:val="28"/>
          <w:szCs w:val="28"/>
        </w:rPr>
        <w:t xml:space="preserve">32. Возможность подачи заявления и получения сведений о результатах его рассмотрения в электронном виде через Единый портал предоставляется заявителям, указанным в пункте 3 настоящего Административного регламента, зарегистрированным на Едином портале и имеющим учетную запись со статусом «Подтвержденная». </w:t>
      </w:r>
    </w:p>
    <w:p w14:paraId="493F4364" w14:textId="77777777" w:rsidR="002F4A2C" w:rsidRPr="002F4A2C" w:rsidRDefault="002F4A2C" w:rsidP="002F4A2C">
      <w:pPr>
        <w:widowControl w:val="0"/>
        <w:tabs>
          <w:tab w:val="left" w:pos="1134"/>
        </w:tabs>
        <w:spacing w:after="0" w:line="240" w:lineRule="auto"/>
        <w:ind w:right="-1" w:firstLine="709"/>
        <w:jc w:val="both"/>
        <w:rPr>
          <w:rFonts w:ascii="Liberation Serif" w:hAnsi="Liberation Serif" w:cs="Times New Roman"/>
          <w:color w:val="000000" w:themeColor="text1"/>
          <w:sz w:val="28"/>
          <w:szCs w:val="28"/>
        </w:rPr>
      </w:pPr>
      <w:r w:rsidRPr="002F4A2C">
        <w:rPr>
          <w:rFonts w:ascii="Liberation Serif" w:hAnsi="Liberation Serif" w:cs="Times New Roman"/>
          <w:color w:val="000000" w:themeColor="text1"/>
          <w:sz w:val="28"/>
          <w:szCs w:val="28"/>
        </w:rPr>
        <w:t>После подачи заявления в электронном виде через Единый портал, заявитель должен подтвердить предоставленную информацию, представив документы в МКУ ЦМУ или многофункциональный центр в течение пяти рабочих дней со дня направления в личный кабинет заявителя на Едином портале уведомления о необходимости предоставления подлинников документов.</w:t>
      </w:r>
    </w:p>
    <w:p w14:paraId="1B092860" w14:textId="77777777" w:rsidR="002F4A2C" w:rsidRPr="002F4A2C" w:rsidRDefault="002F4A2C" w:rsidP="002F4A2C">
      <w:pPr>
        <w:widowControl w:val="0"/>
        <w:tabs>
          <w:tab w:val="left" w:pos="1134"/>
        </w:tabs>
        <w:spacing w:after="0" w:line="240" w:lineRule="auto"/>
        <w:ind w:right="-1" w:firstLine="709"/>
        <w:jc w:val="both"/>
        <w:rPr>
          <w:rFonts w:ascii="Liberation Serif" w:hAnsi="Liberation Serif" w:cs="Times New Roman"/>
          <w:color w:val="000000" w:themeColor="text1"/>
          <w:sz w:val="28"/>
          <w:szCs w:val="28"/>
        </w:rPr>
      </w:pPr>
      <w:r w:rsidRPr="002F4A2C">
        <w:rPr>
          <w:rFonts w:ascii="Liberation Serif" w:hAnsi="Liberation Serif" w:cs="Times New Roman"/>
          <w:color w:val="000000" w:themeColor="text1"/>
          <w:sz w:val="28"/>
          <w:szCs w:val="28"/>
        </w:rPr>
        <w:t>Результатом предоставления муниципальной услуги является выписка из реестра (на электронном носителе).</w:t>
      </w:r>
    </w:p>
    <w:p w14:paraId="495EA492" w14:textId="77777777" w:rsidR="002F4A2C" w:rsidRPr="00001497" w:rsidRDefault="002F4A2C" w:rsidP="002F4A2C">
      <w:pPr>
        <w:widowControl w:val="0"/>
        <w:autoSpaceDE w:val="0"/>
        <w:autoSpaceDN w:val="0"/>
        <w:adjustRightInd w:val="0"/>
        <w:spacing w:after="0" w:line="240" w:lineRule="auto"/>
        <w:outlineLvl w:val="1"/>
        <w:rPr>
          <w:rFonts w:ascii="Liberation Serif" w:eastAsia="Times New Roman" w:hAnsi="Liberation Serif" w:cs="Times New Roman"/>
          <w:sz w:val="28"/>
          <w:szCs w:val="28"/>
        </w:rPr>
      </w:pPr>
    </w:p>
    <w:p w14:paraId="4EDC49A2" w14:textId="77777777" w:rsidR="002F4A2C" w:rsidRPr="00001497" w:rsidRDefault="002F4A2C" w:rsidP="002F4A2C">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8"/>
        </w:rPr>
      </w:pPr>
      <w:r w:rsidRPr="005E324C">
        <w:rPr>
          <w:rFonts w:ascii="Liberation Serif" w:eastAsia="Times New Roman" w:hAnsi="Liberation Serif" w:cs="Times New Roman"/>
          <w:sz w:val="28"/>
          <w:szCs w:val="28"/>
        </w:rPr>
        <w:t>РАЗДЕЛ 3</w:t>
      </w:r>
    </w:p>
    <w:p w14:paraId="7401A876" w14:textId="77777777" w:rsidR="002F4A2C" w:rsidRPr="002F4A2C" w:rsidRDefault="002F4A2C" w:rsidP="002F4A2C">
      <w:pPr>
        <w:widowControl w:val="0"/>
        <w:autoSpaceDE w:val="0"/>
        <w:autoSpaceDN w:val="0"/>
        <w:adjustRightInd w:val="0"/>
        <w:spacing w:after="0" w:line="240" w:lineRule="auto"/>
        <w:jc w:val="center"/>
        <w:outlineLvl w:val="1"/>
        <w:rPr>
          <w:rFonts w:ascii="Liberation Serif" w:eastAsia="Times New Roman" w:hAnsi="Liberation Serif" w:cs="Times New Roman"/>
          <w:color w:val="000000" w:themeColor="text1"/>
          <w:sz w:val="28"/>
          <w:szCs w:val="28"/>
        </w:rPr>
      </w:pPr>
      <w:r w:rsidRPr="002F4A2C">
        <w:rPr>
          <w:rFonts w:ascii="Liberation Serif" w:eastAsia="Times New Roman" w:hAnsi="Liberation Serif" w:cs="Times New Roman"/>
          <w:color w:val="000000" w:themeColor="text1"/>
          <w:sz w:val="28"/>
          <w:szCs w:val="28"/>
        </w:rPr>
        <w:t xml:space="preserve">СОСТАВ, ПОСЛЕДОВАТЕЛЬНОСТЬ И СРОКИ ВЫПОЛНЕНИЯ АДМИНИСТРАТИВНЫХ ПРОЦЕДУР (ДЕЙСТВИЙ), ТРЕБОВАНИЯ </w:t>
      </w:r>
      <w:r w:rsidRPr="002F4A2C">
        <w:rPr>
          <w:rFonts w:ascii="Liberation Serif" w:eastAsia="Times New Roman" w:hAnsi="Liberation Serif" w:cs="Times New Roman"/>
          <w:color w:val="000000" w:themeColor="text1"/>
          <w:sz w:val="28"/>
          <w:szCs w:val="28"/>
        </w:rPr>
        <w:br/>
        <w:t xml:space="preserve">К ПОРЯДКУ ИХ ВЫПОЛНЕНИЯ, В ТОМ ЧИСЛЕ ОСОБЕННОСТИ ВЫПОЛНЕНИЯ АДМИНИСТРАТИВНЫХ ПРОЦЕДУР (ДЕЙСТВИЙ) </w:t>
      </w:r>
    </w:p>
    <w:p w14:paraId="7EA8A42F" w14:textId="77777777" w:rsidR="002F4A2C" w:rsidRPr="002F4A2C" w:rsidRDefault="002F4A2C" w:rsidP="002F4A2C">
      <w:pPr>
        <w:widowControl w:val="0"/>
        <w:autoSpaceDE w:val="0"/>
        <w:autoSpaceDN w:val="0"/>
        <w:adjustRightInd w:val="0"/>
        <w:spacing w:after="0" w:line="240" w:lineRule="auto"/>
        <w:jc w:val="center"/>
        <w:rPr>
          <w:rFonts w:ascii="Liberation Serif" w:eastAsia="Times New Roman" w:hAnsi="Liberation Serif" w:cs="Times New Roman"/>
          <w:color w:val="000000" w:themeColor="text1"/>
          <w:sz w:val="28"/>
          <w:szCs w:val="28"/>
        </w:rPr>
      </w:pPr>
      <w:r w:rsidRPr="002F4A2C">
        <w:rPr>
          <w:rFonts w:ascii="Liberation Serif" w:eastAsia="Times New Roman" w:hAnsi="Liberation Serif" w:cs="Times New Roman"/>
          <w:color w:val="000000" w:themeColor="text1"/>
          <w:sz w:val="28"/>
          <w:szCs w:val="28"/>
        </w:rPr>
        <w:t>В ЭЛЕКТРОННОЙ ФОРМЕ, В МНОГОФУНКЦИОНАЛЬНЫХ ЦЕНТРАХ</w:t>
      </w:r>
    </w:p>
    <w:p w14:paraId="26AF9FE1" w14:textId="77777777" w:rsidR="002F4A2C" w:rsidRPr="002F4A2C" w:rsidRDefault="002F4A2C" w:rsidP="002F4A2C">
      <w:pPr>
        <w:widowControl w:val="0"/>
        <w:autoSpaceDE w:val="0"/>
        <w:autoSpaceDN w:val="0"/>
        <w:adjustRightInd w:val="0"/>
        <w:spacing w:after="0" w:line="240" w:lineRule="auto"/>
        <w:jc w:val="both"/>
        <w:rPr>
          <w:rFonts w:ascii="Liberation Serif" w:eastAsia="Times New Roman" w:hAnsi="Liberation Serif" w:cs="Times New Roman"/>
          <w:color w:val="000000" w:themeColor="text1"/>
          <w:sz w:val="28"/>
          <w:szCs w:val="28"/>
        </w:rPr>
      </w:pPr>
    </w:p>
    <w:p w14:paraId="3A953781" w14:textId="77777777" w:rsidR="002F4A2C" w:rsidRPr="00001497" w:rsidRDefault="002F4A2C" w:rsidP="002F4A2C">
      <w:pPr>
        <w:widowControl w:val="0"/>
        <w:autoSpaceDE w:val="0"/>
        <w:autoSpaceDN w:val="0"/>
        <w:adjustRightInd w:val="0"/>
        <w:spacing w:after="0" w:line="240" w:lineRule="auto"/>
        <w:ind w:firstLine="709"/>
        <w:jc w:val="both"/>
        <w:outlineLvl w:val="1"/>
        <w:rPr>
          <w:rFonts w:ascii="Liberation Serif" w:eastAsia="Calibri" w:hAnsi="Liberation Serif" w:cs="Times New Roman"/>
          <w:sz w:val="28"/>
          <w:szCs w:val="28"/>
          <w:lang w:eastAsia="en-US"/>
        </w:rPr>
      </w:pPr>
      <w:r w:rsidRPr="00001497">
        <w:rPr>
          <w:rFonts w:ascii="Liberation Serif" w:eastAsia="Calibri" w:hAnsi="Liberation Serif" w:cs="Times New Roman"/>
          <w:sz w:val="28"/>
          <w:szCs w:val="28"/>
          <w:lang w:eastAsia="en-US"/>
        </w:rPr>
        <w:t>Глава 1. Состав и последовательность административных процедур</w:t>
      </w:r>
    </w:p>
    <w:p w14:paraId="097F359F" w14:textId="77777777" w:rsidR="002F4A2C" w:rsidRPr="00001497" w:rsidRDefault="002F4A2C" w:rsidP="002F4A2C">
      <w:pPr>
        <w:widowControl w:val="0"/>
        <w:autoSpaceDE w:val="0"/>
        <w:autoSpaceDN w:val="0"/>
        <w:adjustRightInd w:val="0"/>
        <w:spacing w:after="0" w:line="240" w:lineRule="auto"/>
        <w:jc w:val="both"/>
        <w:rPr>
          <w:rFonts w:ascii="Liberation Serif" w:eastAsia="Times New Roman" w:hAnsi="Liberation Serif" w:cs="Times New Roman"/>
          <w:sz w:val="28"/>
          <w:szCs w:val="28"/>
        </w:rPr>
      </w:pPr>
    </w:p>
    <w:p w14:paraId="7038BB7F" w14:textId="77777777" w:rsidR="002F4A2C" w:rsidRPr="00001497"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33. Предоставление муниципальной услуги включает в себя следующие административные процедуры:</w:t>
      </w:r>
    </w:p>
    <w:p w14:paraId="4B7DF3D1" w14:textId="77777777" w:rsidR="002F4A2C" w:rsidRPr="00001497"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прием документов;</w:t>
      </w:r>
    </w:p>
    <w:p w14:paraId="39FF7C5B" w14:textId="77777777" w:rsidR="002F4A2C" w:rsidRPr="00001497"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lastRenderedPageBreak/>
        <w:t>дополнение учетных записей информацией, полученной в результате межведомственного (внутриведомственного) обмена, формирование реестра заявлений;</w:t>
      </w:r>
    </w:p>
    <w:p w14:paraId="19528A53"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в</w:t>
      </w:r>
      <w:r w:rsidRPr="000E0878">
        <w:rPr>
          <w:rFonts w:ascii="Liberation Serif" w:eastAsia="Times New Roman" w:hAnsi="Liberation Serif" w:cs="Times New Roman"/>
          <w:sz w:val="28"/>
          <w:szCs w:val="28"/>
        </w:rPr>
        <w:t>ыдача заявителю квитанции на оплату путевки</w:t>
      </w:r>
      <w:r>
        <w:rPr>
          <w:rFonts w:ascii="Liberation Serif" w:eastAsia="Times New Roman" w:hAnsi="Liberation Serif" w:cs="Times New Roman"/>
          <w:sz w:val="28"/>
          <w:szCs w:val="28"/>
        </w:rPr>
        <w:t xml:space="preserve"> в загородный оздоровительный лагерь, лагерь с дневным (круглосуточным) пребыванием детей</w:t>
      </w:r>
      <w:r w:rsidRPr="000E0878">
        <w:rPr>
          <w:rFonts w:ascii="Liberation Serif" w:eastAsia="Times New Roman" w:hAnsi="Liberation Serif" w:cs="Times New Roman"/>
          <w:sz w:val="28"/>
          <w:szCs w:val="28"/>
        </w:rPr>
        <w:t>, предоставление путевки</w:t>
      </w:r>
      <w:r>
        <w:rPr>
          <w:rFonts w:ascii="Liberation Serif" w:eastAsia="Times New Roman" w:hAnsi="Liberation Serif" w:cs="Times New Roman"/>
          <w:sz w:val="28"/>
          <w:szCs w:val="28"/>
        </w:rPr>
        <w:t xml:space="preserve"> (выписки из реестра) в санаторий.</w:t>
      </w:r>
    </w:p>
    <w:p w14:paraId="0E914EC6" w14:textId="77777777" w:rsidR="002F4A2C" w:rsidRPr="00001497"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bCs/>
          <w:iCs/>
          <w:sz w:val="28"/>
          <w:szCs w:val="28"/>
        </w:rPr>
      </w:pPr>
      <w:r w:rsidRPr="00001497">
        <w:rPr>
          <w:rFonts w:ascii="Liberation Serif" w:eastAsia="Times New Roman" w:hAnsi="Liberation Serif" w:cs="Times New Roman"/>
          <w:sz w:val="28"/>
          <w:szCs w:val="28"/>
        </w:rPr>
        <w:t>34. Порядок исправления допущенных опечаток и (или) ошибок в выданных в результате предоставления муниципальной услуги документах представлен в главе 5 настоящего раздела.</w:t>
      </w:r>
    </w:p>
    <w:p w14:paraId="7787B361" w14:textId="77777777" w:rsidR="002F4A2C" w:rsidRPr="00001497"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p>
    <w:p w14:paraId="2BF98BF2" w14:textId="77777777" w:rsidR="002F4A2C" w:rsidRPr="00001497" w:rsidRDefault="002F4A2C" w:rsidP="002F4A2C">
      <w:pPr>
        <w:widowControl w:val="0"/>
        <w:autoSpaceDE w:val="0"/>
        <w:autoSpaceDN w:val="0"/>
        <w:adjustRightInd w:val="0"/>
        <w:spacing w:after="0" w:line="240" w:lineRule="auto"/>
        <w:ind w:firstLine="709"/>
        <w:jc w:val="both"/>
        <w:outlineLvl w:val="2"/>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Глава 2. Прием документов</w:t>
      </w:r>
    </w:p>
    <w:p w14:paraId="1F7A988F" w14:textId="77777777" w:rsidR="002F4A2C" w:rsidRPr="00001497" w:rsidRDefault="002F4A2C" w:rsidP="002F4A2C">
      <w:pPr>
        <w:widowControl w:val="0"/>
        <w:autoSpaceDE w:val="0"/>
        <w:autoSpaceDN w:val="0"/>
        <w:adjustRightInd w:val="0"/>
        <w:spacing w:after="0" w:line="240" w:lineRule="auto"/>
        <w:ind w:firstLine="709"/>
        <w:jc w:val="both"/>
        <w:outlineLvl w:val="2"/>
        <w:rPr>
          <w:rFonts w:ascii="Liberation Serif" w:eastAsia="Times New Roman" w:hAnsi="Liberation Serif" w:cs="Times New Roman"/>
          <w:sz w:val="28"/>
          <w:szCs w:val="28"/>
        </w:rPr>
      </w:pPr>
    </w:p>
    <w:p w14:paraId="3D3B7107"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 xml:space="preserve">35. Основанием для начала выполнения административной процедуры является личное обращение заявителя </w:t>
      </w:r>
      <w:r>
        <w:rPr>
          <w:rFonts w:ascii="Liberation Serif" w:eastAsia="Times New Roman" w:hAnsi="Liberation Serif" w:cs="Times New Roman"/>
          <w:sz w:val="28"/>
          <w:szCs w:val="28"/>
        </w:rPr>
        <w:t xml:space="preserve">в многофункциональный центр, </w:t>
      </w:r>
      <w:r w:rsidRPr="00001497">
        <w:rPr>
          <w:rFonts w:ascii="Liberation Serif" w:eastAsia="Times New Roman" w:hAnsi="Liberation Serif" w:cs="Times New Roman"/>
          <w:sz w:val="28"/>
          <w:szCs w:val="28"/>
        </w:rPr>
        <w:t>МКУ ЦМУ</w:t>
      </w:r>
      <w:r>
        <w:rPr>
          <w:rFonts w:ascii="Liberation Serif" w:eastAsia="Times New Roman" w:hAnsi="Liberation Serif" w:cs="Times New Roman"/>
          <w:sz w:val="28"/>
          <w:szCs w:val="28"/>
        </w:rPr>
        <w:t>, образовательную организацию</w:t>
      </w:r>
      <w:r w:rsidRPr="00001497">
        <w:rPr>
          <w:rFonts w:ascii="Liberation Serif" w:eastAsia="Times New Roman" w:hAnsi="Liberation Serif" w:cs="Times New Roman"/>
          <w:sz w:val="28"/>
          <w:szCs w:val="28"/>
        </w:rPr>
        <w:t xml:space="preserve"> с документами, необходимыми для предоставления муниципальной услуги, указанными в приложении № 2 к настоящему Административному регламенту, или подача заявителем заявления с использованием Единого портала. </w:t>
      </w:r>
    </w:p>
    <w:p w14:paraId="2C6BF389" w14:textId="0BB1EFAD"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Основанием для начала выполнения административной процедуры по пр</w:t>
      </w:r>
      <w:r>
        <w:rPr>
          <w:rFonts w:ascii="Liberation Serif" w:eastAsia="Times New Roman" w:hAnsi="Liberation Serif" w:cs="Times New Roman"/>
          <w:sz w:val="28"/>
          <w:szCs w:val="28"/>
        </w:rPr>
        <w:t>иему документов, представленных для получения путевки</w:t>
      </w:r>
      <w:r w:rsidRPr="00001497">
        <w:rPr>
          <w:rFonts w:ascii="Liberation Serif" w:eastAsia="Times New Roman" w:hAnsi="Liberation Serif" w:cs="Times New Roman"/>
          <w:sz w:val="28"/>
          <w:szCs w:val="28"/>
        </w:rPr>
        <w:t xml:space="preserve"> </w:t>
      </w:r>
      <w:r>
        <w:rPr>
          <w:rFonts w:ascii="Liberation Serif" w:eastAsia="Times New Roman" w:hAnsi="Liberation Serif" w:cs="Times New Roman"/>
          <w:sz w:val="28"/>
          <w:szCs w:val="28"/>
        </w:rPr>
        <w:t>на профильную смену (в профильный отряд</w:t>
      </w:r>
      <w:r w:rsidRPr="00001497">
        <w:rPr>
          <w:rFonts w:ascii="Liberation Serif" w:eastAsia="Times New Roman" w:hAnsi="Liberation Serif" w:cs="Times New Roman"/>
          <w:sz w:val="28"/>
          <w:szCs w:val="28"/>
        </w:rPr>
        <w:t>)</w:t>
      </w:r>
      <w:r>
        <w:rPr>
          <w:rFonts w:ascii="Liberation Serif" w:eastAsia="Times New Roman" w:hAnsi="Liberation Serif" w:cs="Times New Roman"/>
          <w:sz w:val="28"/>
          <w:szCs w:val="28"/>
        </w:rPr>
        <w:t>,</w:t>
      </w:r>
      <w:r w:rsidRPr="00001497">
        <w:rPr>
          <w:rFonts w:ascii="Liberation Serif" w:eastAsia="Times New Roman" w:hAnsi="Liberation Serif" w:cs="Times New Roman"/>
          <w:sz w:val="28"/>
          <w:szCs w:val="28"/>
        </w:rPr>
        <w:t xml:space="preserve"> является личное обращение уполномоченного представителя организации (коллектива, объединения) или представителя профессионального союза, объединения (ассоциации) профессиональных союзов, первичной профсоюзной организации, иной профсоюзной организации, объединения (ассоциации) организаций профсоюзов на основании доверенности на подачу от </w:t>
      </w:r>
      <w:r>
        <w:rPr>
          <w:rFonts w:ascii="Liberation Serif" w:eastAsia="Times New Roman" w:hAnsi="Liberation Serif" w:cs="Times New Roman"/>
          <w:sz w:val="28"/>
          <w:szCs w:val="28"/>
        </w:rPr>
        <w:t xml:space="preserve">имени </w:t>
      </w:r>
      <w:r w:rsidRPr="00001497">
        <w:rPr>
          <w:rFonts w:ascii="Liberation Serif" w:eastAsia="Times New Roman" w:hAnsi="Liberation Serif" w:cs="Times New Roman"/>
          <w:sz w:val="28"/>
          <w:szCs w:val="28"/>
        </w:rPr>
        <w:t>родителей заявлений и документов, необходимых для предоставления</w:t>
      </w:r>
      <w:r w:rsidR="00707385">
        <w:rPr>
          <w:rFonts w:ascii="Liberation Serif" w:eastAsia="Times New Roman" w:hAnsi="Liberation Serif" w:cs="Times New Roman"/>
          <w:sz w:val="28"/>
          <w:szCs w:val="28"/>
        </w:rPr>
        <w:t xml:space="preserve"> муниципальной услуги, </w:t>
      </w:r>
      <w:r w:rsidRPr="00001497">
        <w:rPr>
          <w:rFonts w:ascii="Liberation Serif" w:eastAsia="Times New Roman" w:hAnsi="Liberation Serif" w:cs="Times New Roman"/>
          <w:sz w:val="28"/>
          <w:szCs w:val="28"/>
        </w:rPr>
        <w:t>в многофункциональный центр, МКУ ЦМУ, администрацию района или Департамент образования с документами, необходимыми для предоставления муниципальной услуги, указанными в приложении № 2 к настоящему Административному регламенту</w:t>
      </w:r>
      <w:r w:rsidR="00707385">
        <w:rPr>
          <w:rFonts w:ascii="Liberation Serif" w:eastAsia="Times New Roman" w:hAnsi="Liberation Serif" w:cs="Times New Roman"/>
          <w:sz w:val="28"/>
          <w:szCs w:val="28"/>
        </w:rPr>
        <w:t>,</w:t>
      </w:r>
      <w:r w:rsidR="00707385" w:rsidRPr="00707385">
        <w:rPr>
          <w:rFonts w:ascii="Liberation Serif" w:eastAsia="Times New Roman" w:hAnsi="Liberation Serif" w:cs="Times New Roman"/>
          <w:sz w:val="28"/>
          <w:szCs w:val="28"/>
        </w:rPr>
        <w:t xml:space="preserve"> </w:t>
      </w:r>
      <w:r w:rsidR="00F909BE">
        <w:rPr>
          <w:rFonts w:ascii="Liberation Serif" w:eastAsia="Times New Roman" w:hAnsi="Liberation Serif" w:cs="Times New Roman"/>
          <w:sz w:val="28"/>
          <w:szCs w:val="28"/>
        </w:rPr>
        <w:t>и документами, подтверждающими</w:t>
      </w:r>
      <w:r w:rsidR="00707385" w:rsidRPr="00001497">
        <w:rPr>
          <w:rFonts w:ascii="Liberation Serif" w:eastAsia="Times New Roman" w:hAnsi="Liberation Serif" w:cs="Times New Roman"/>
          <w:sz w:val="28"/>
          <w:szCs w:val="28"/>
        </w:rPr>
        <w:t xml:space="preserve"> полномочия представителя профсоюзной организации</w:t>
      </w:r>
      <w:r>
        <w:rPr>
          <w:rFonts w:ascii="Liberation Serif" w:eastAsia="Times New Roman" w:hAnsi="Liberation Serif" w:cs="Times New Roman"/>
          <w:sz w:val="28"/>
          <w:szCs w:val="28"/>
        </w:rPr>
        <w:t>.</w:t>
      </w:r>
    </w:p>
    <w:p w14:paraId="446A8804" w14:textId="54C8E59E"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За</w:t>
      </w:r>
      <w:r>
        <w:rPr>
          <w:rFonts w:ascii="Liberation Serif" w:eastAsia="Times New Roman" w:hAnsi="Liberation Serif" w:cs="Times New Roman"/>
          <w:sz w:val="28"/>
          <w:szCs w:val="28"/>
        </w:rPr>
        <w:t>явление о предоставлении путевки на профильную смену (</w:t>
      </w:r>
      <w:r w:rsidR="00707385">
        <w:rPr>
          <w:rFonts w:ascii="Liberation Serif" w:eastAsia="Times New Roman" w:hAnsi="Liberation Serif" w:cs="Times New Roman"/>
          <w:sz w:val="28"/>
          <w:szCs w:val="28"/>
        </w:rPr>
        <w:t xml:space="preserve">в </w:t>
      </w:r>
      <w:r>
        <w:rPr>
          <w:rFonts w:ascii="Liberation Serif" w:eastAsia="Times New Roman" w:hAnsi="Liberation Serif" w:cs="Times New Roman"/>
          <w:sz w:val="28"/>
          <w:szCs w:val="28"/>
        </w:rPr>
        <w:t>профильный отряд</w:t>
      </w:r>
      <w:r w:rsidRPr="00001497">
        <w:rPr>
          <w:rFonts w:ascii="Liberation Serif" w:eastAsia="Times New Roman" w:hAnsi="Liberation Serif" w:cs="Times New Roman"/>
          <w:sz w:val="28"/>
          <w:szCs w:val="28"/>
        </w:rPr>
        <w:t xml:space="preserve">) и документы проверяются уполномоченным специалистом многофункционального центра, МКУ ЦМУ, администрации района или </w:t>
      </w:r>
      <w:r>
        <w:rPr>
          <w:rFonts w:ascii="Liberation Serif" w:eastAsia="Times New Roman" w:hAnsi="Liberation Serif" w:cs="Times New Roman"/>
          <w:sz w:val="28"/>
          <w:szCs w:val="28"/>
        </w:rPr>
        <w:t xml:space="preserve">районного управления образования. На </w:t>
      </w:r>
      <w:r w:rsidRPr="00001497">
        <w:rPr>
          <w:rFonts w:ascii="Liberation Serif" w:eastAsia="Times New Roman" w:hAnsi="Liberation Serif" w:cs="Times New Roman"/>
          <w:sz w:val="28"/>
          <w:szCs w:val="28"/>
        </w:rPr>
        <w:t xml:space="preserve">заявлении </w:t>
      </w:r>
      <w:r>
        <w:rPr>
          <w:rFonts w:ascii="Liberation Serif" w:eastAsia="Times New Roman" w:hAnsi="Liberation Serif" w:cs="Times New Roman"/>
          <w:sz w:val="28"/>
          <w:szCs w:val="28"/>
        </w:rPr>
        <w:t>о предоставлении путевки</w:t>
      </w:r>
      <w:r w:rsidRPr="007902F8">
        <w:rPr>
          <w:rFonts w:ascii="Liberation Serif" w:eastAsia="Times New Roman" w:hAnsi="Liberation Serif" w:cs="Times New Roman"/>
          <w:sz w:val="28"/>
          <w:szCs w:val="28"/>
        </w:rPr>
        <w:t xml:space="preserve"> на профильную смену </w:t>
      </w:r>
      <w:r>
        <w:rPr>
          <w:rFonts w:ascii="Liberation Serif" w:eastAsia="Times New Roman" w:hAnsi="Liberation Serif" w:cs="Times New Roman"/>
          <w:sz w:val="28"/>
          <w:szCs w:val="28"/>
        </w:rPr>
        <w:t>(</w:t>
      </w:r>
      <w:r w:rsidR="00707385">
        <w:rPr>
          <w:rFonts w:ascii="Liberation Serif" w:eastAsia="Times New Roman" w:hAnsi="Liberation Serif" w:cs="Times New Roman"/>
          <w:sz w:val="28"/>
          <w:szCs w:val="28"/>
        </w:rPr>
        <w:t xml:space="preserve">в </w:t>
      </w:r>
      <w:r>
        <w:rPr>
          <w:rFonts w:ascii="Liberation Serif" w:eastAsia="Times New Roman" w:hAnsi="Liberation Serif" w:cs="Times New Roman"/>
          <w:sz w:val="28"/>
          <w:szCs w:val="28"/>
        </w:rPr>
        <w:t xml:space="preserve">профильный отряд) </w:t>
      </w:r>
      <w:r w:rsidRPr="00001497">
        <w:rPr>
          <w:rFonts w:ascii="Liberation Serif" w:eastAsia="Times New Roman" w:hAnsi="Liberation Serif" w:cs="Times New Roman"/>
          <w:sz w:val="28"/>
          <w:szCs w:val="28"/>
        </w:rPr>
        <w:t>уполномоче</w:t>
      </w:r>
      <w:r>
        <w:rPr>
          <w:rFonts w:ascii="Liberation Serif" w:eastAsia="Times New Roman" w:hAnsi="Liberation Serif" w:cs="Times New Roman"/>
          <w:sz w:val="28"/>
          <w:szCs w:val="28"/>
        </w:rPr>
        <w:t>нный специалист ставит отметку о приеме документов</w:t>
      </w:r>
      <w:r w:rsidRPr="00001497">
        <w:rPr>
          <w:rFonts w:ascii="Liberation Serif" w:eastAsia="Times New Roman" w:hAnsi="Liberation Serif" w:cs="Times New Roman"/>
          <w:sz w:val="28"/>
          <w:szCs w:val="28"/>
        </w:rPr>
        <w:t>, указывает свои должность, фамилию и инициалы.</w:t>
      </w:r>
    </w:p>
    <w:p w14:paraId="45F0D29A"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36. В случае личного обращения заявителя в МКУ ЦМУ, многофункциональный центр, администрацию района, районное управление образования специалист, ответственный за прием документов, выполняет следующие действия:</w:t>
      </w:r>
    </w:p>
    <w:p w14:paraId="42CC2CEB"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проверяет полноту представления и корректность оформления документов, заверяет копии представленных документов;</w:t>
      </w:r>
    </w:p>
    <w:p w14:paraId="2DE41E72"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 xml:space="preserve">при отсутствии оснований для отказа в приеме документов, указанных в пункте 22 настоящего Административного регламента, формирует и </w:t>
      </w:r>
      <w:r w:rsidRPr="00001497">
        <w:rPr>
          <w:rFonts w:ascii="Liberation Serif" w:eastAsia="Times New Roman" w:hAnsi="Liberation Serif" w:cs="Times New Roman"/>
          <w:sz w:val="28"/>
          <w:szCs w:val="28"/>
        </w:rPr>
        <w:lastRenderedPageBreak/>
        <w:t>регистрирует заявление в АИС «Образование»;</w:t>
      </w:r>
    </w:p>
    <w:p w14:paraId="2370C48C" w14:textId="19CE1CE6"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печатает заявление (форма заявления представлена в приложении № 4 к настоящему Административному регламенту)</w:t>
      </w:r>
      <w:r>
        <w:rPr>
          <w:rFonts w:ascii="Liberation Serif" w:eastAsia="Times New Roman" w:hAnsi="Liberation Serif" w:cs="Times New Roman"/>
          <w:sz w:val="28"/>
          <w:szCs w:val="28"/>
        </w:rPr>
        <w:t xml:space="preserve"> и предлагает заявителю поставить подпись в заявлении</w:t>
      </w:r>
      <w:r w:rsidRPr="00001497">
        <w:rPr>
          <w:rFonts w:ascii="Liberation Serif" w:eastAsia="Times New Roman" w:hAnsi="Liberation Serif" w:cs="Times New Roman"/>
          <w:sz w:val="28"/>
          <w:szCs w:val="28"/>
        </w:rPr>
        <w:t>;</w:t>
      </w:r>
    </w:p>
    <w:p w14:paraId="3830ED20"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загружает заверенные скан-копии заявления и представленных документов в АИС «Образование»;</w:t>
      </w:r>
    </w:p>
    <w:p w14:paraId="4805BC4A" w14:textId="46DDE425" w:rsidR="002F4A2C" w:rsidRPr="007902F8"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выдает заявителю расписку в получении документов, в которой перечисляются пр</w:t>
      </w:r>
      <w:r w:rsidR="00707385">
        <w:rPr>
          <w:rFonts w:ascii="Liberation Serif" w:eastAsia="Times New Roman" w:hAnsi="Liberation Serif" w:cs="Times New Roman"/>
          <w:sz w:val="28"/>
          <w:szCs w:val="28"/>
        </w:rPr>
        <w:t>едставленные документы, указываю</w:t>
      </w:r>
      <w:r w:rsidRPr="00001497">
        <w:rPr>
          <w:rFonts w:ascii="Liberation Serif" w:eastAsia="Times New Roman" w:hAnsi="Liberation Serif" w:cs="Times New Roman"/>
          <w:sz w:val="28"/>
          <w:szCs w:val="28"/>
        </w:rPr>
        <w:t>тся дата и время приема заявления</w:t>
      </w:r>
      <w:r>
        <w:rPr>
          <w:rFonts w:ascii="Liberation Serif" w:eastAsia="Times New Roman" w:hAnsi="Liberation Serif" w:cs="Times New Roman"/>
          <w:sz w:val="28"/>
          <w:szCs w:val="28"/>
        </w:rPr>
        <w:t>, регистрационный номер.</w:t>
      </w:r>
    </w:p>
    <w:p w14:paraId="1F1550A8" w14:textId="78616EA7" w:rsidR="002F4A2C"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7902F8">
        <w:rPr>
          <w:rFonts w:ascii="Liberation Serif" w:eastAsia="Times New Roman" w:hAnsi="Liberation Serif" w:cs="Times New Roman"/>
          <w:sz w:val="28"/>
          <w:szCs w:val="28"/>
        </w:rPr>
        <w:t xml:space="preserve">37. В случае обращения заявителя в МКУ ЦМУ или многофункциональный центр специалист МКУ ЦМУ или многофункционального центра помимо </w:t>
      </w:r>
      <w:r w:rsidR="00707385">
        <w:rPr>
          <w:rFonts w:ascii="Liberation Serif" w:eastAsia="Times New Roman" w:hAnsi="Liberation Serif" w:cs="Times New Roman"/>
          <w:sz w:val="28"/>
          <w:szCs w:val="28"/>
        </w:rPr>
        <w:t xml:space="preserve">совершения </w:t>
      </w:r>
      <w:r w:rsidRPr="007902F8">
        <w:rPr>
          <w:rFonts w:ascii="Liberation Serif" w:eastAsia="Times New Roman" w:hAnsi="Liberation Serif" w:cs="Times New Roman"/>
          <w:sz w:val="28"/>
          <w:szCs w:val="28"/>
        </w:rPr>
        <w:t xml:space="preserve">действий, перечисленных в пункте 36 настоящего Административного регламента, передает заявление и заверенные копии представленных документов в сроки, указанные в соглашении о взаимодействии. </w:t>
      </w:r>
    </w:p>
    <w:p w14:paraId="0FC3F47B"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38. В случае наличия оснований для отказа в приеме документов, указанных в пункте 22 настоящего Административного регламента, специалист выполняет следующие действия:</w:t>
      </w:r>
    </w:p>
    <w:p w14:paraId="6B86D60B"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разъясняет основания, по которым заявителю отказано в приеме документов;</w:t>
      </w:r>
    </w:p>
    <w:p w14:paraId="2ECE4927"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оформляет уведомление об отказе в приеме документов на бумажном носителе (приложение № 5 к настоящему Административному регламенту), распечатывает его в двух экземплярах;</w:t>
      </w:r>
    </w:p>
    <w:p w14:paraId="3AD91909"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заполняет данные о заявителе и его ребенке, дате обращения, указывает основания для отказа в приеме документов, свои должность, фамилию и инициалы;</w:t>
      </w:r>
    </w:p>
    <w:p w14:paraId="35A24D21"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предлагает заявителю ознакомиться с причиной отказа в приеме документов и поставить в уведомлении свою подпись и дату.</w:t>
      </w:r>
    </w:p>
    <w:p w14:paraId="2E75C32E"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Один экземпляр уведомления выдается заявителю, второй остае</w:t>
      </w:r>
      <w:r>
        <w:rPr>
          <w:rFonts w:ascii="Liberation Serif" w:eastAsia="Times New Roman" w:hAnsi="Liberation Serif" w:cs="Times New Roman"/>
          <w:sz w:val="28"/>
          <w:szCs w:val="28"/>
        </w:rPr>
        <w:t xml:space="preserve">тся в районном управлении образования, </w:t>
      </w:r>
      <w:r w:rsidRPr="00001497">
        <w:rPr>
          <w:rFonts w:ascii="Liberation Serif" w:eastAsia="Times New Roman" w:hAnsi="Liberation Serif" w:cs="Times New Roman"/>
          <w:sz w:val="28"/>
          <w:szCs w:val="28"/>
        </w:rPr>
        <w:t>администрации района, образовательной организации, МКУ ЦМУ</w:t>
      </w:r>
      <w:r>
        <w:rPr>
          <w:rFonts w:ascii="Liberation Serif" w:eastAsia="Times New Roman" w:hAnsi="Liberation Serif" w:cs="Times New Roman"/>
          <w:sz w:val="28"/>
          <w:szCs w:val="28"/>
        </w:rPr>
        <w:t xml:space="preserve"> или многофункциональном центре</w:t>
      </w:r>
      <w:r w:rsidRPr="00001497">
        <w:rPr>
          <w:rFonts w:ascii="Liberation Serif" w:eastAsia="Times New Roman" w:hAnsi="Liberation Serif" w:cs="Times New Roman"/>
          <w:sz w:val="28"/>
          <w:szCs w:val="28"/>
        </w:rPr>
        <w:t>.</w:t>
      </w:r>
    </w:p>
    <w:p w14:paraId="76CD8D88"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39. Для подачи заявления в электронном виде с использованием Единого портала заявителю необходимо выполнить следующие действия:</w:t>
      </w:r>
    </w:p>
    <w:p w14:paraId="46BB81BB"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установить в личном кабинете текущее местоположение «Свердловская область/Екатеринбург»;</w:t>
      </w:r>
    </w:p>
    <w:p w14:paraId="226CCF5B"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выбрать в разделе «Категории услуг» последовательно пункты меню: «Семья и дети», «Путевки в детские лагеря, оздоровительные учреждения и компенсации за них», «</w:t>
      </w:r>
      <w:r w:rsidRPr="004858C9">
        <w:rPr>
          <w:rFonts w:ascii="Liberation Serif" w:eastAsia="Times New Roman" w:hAnsi="Liberation Serif" w:cs="Times New Roman"/>
          <w:sz w:val="28"/>
          <w:szCs w:val="28"/>
        </w:rPr>
        <w:t>Предоставление путевок для летнего отдыха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санаториях и санаторно-оздоровительных лагерях круглогодичного действия, загородных стационарных оздоровительных лагерях, специализированных (профильных) лагерях, детских лагерях различной тематической направленно</w:t>
      </w:r>
      <w:r>
        <w:rPr>
          <w:rFonts w:ascii="Liberation Serif" w:eastAsia="Times New Roman" w:hAnsi="Liberation Serif" w:cs="Times New Roman"/>
          <w:sz w:val="28"/>
          <w:szCs w:val="28"/>
        </w:rPr>
        <w:t>сти муниципального образования «город Екатеринбург»</w:t>
      </w:r>
      <w:r w:rsidRPr="00001497">
        <w:rPr>
          <w:rFonts w:ascii="Liberation Serif" w:eastAsia="Times New Roman" w:hAnsi="Liberation Serif" w:cs="Times New Roman"/>
          <w:sz w:val="28"/>
          <w:szCs w:val="28"/>
        </w:rPr>
        <w:t>, «Получить услугу»;</w:t>
      </w:r>
    </w:p>
    <w:p w14:paraId="435BA987"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lastRenderedPageBreak/>
        <w:t>выбрать вид</w:t>
      </w:r>
      <w:r w:rsidRPr="00001497">
        <w:rPr>
          <w:rFonts w:ascii="Liberation Serif" w:eastAsia="Times New Roman" w:hAnsi="Liberation Serif" w:cs="Times New Roman"/>
          <w:sz w:val="28"/>
          <w:szCs w:val="28"/>
        </w:rPr>
        <w:t xml:space="preserve"> заявления на портале из числа предложенных;</w:t>
      </w:r>
    </w:p>
    <w:p w14:paraId="2E838738"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заполнить форму заявления и подтвердить необходимость получения муниципальной услуги, выбрав пункт меню «Подать заявление».</w:t>
      </w:r>
    </w:p>
    <w:p w14:paraId="06E74DC2"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 xml:space="preserve">Заявление, поданное через Единый портал, автоматически подписывается простой электронной подписью заявителя и поступает в АИС «Образование». </w:t>
      </w:r>
    </w:p>
    <w:p w14:paraId="729EB9DB"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В случае подачи заявления с использованием Единого портала проверка правильности оформления заявления не осуществляется, основания для отказа в приеме заявлений отсутствуют.</w:t>
      </w:r>
    </w:p>
    <w:p w14:paraId="4E4CF11B"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При успешной передаче заявления в АИС «Образование» в личный кабинет заявителя на Едином портале автоматически направляется уведомление о регистрации заявления в АИС «Образование».</w:t>
      </w:r>
    </w:p>
    <w:p w14:paraId="78CA7E09"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 xml:space="preserve">40. </w:t>
      </w:r>
      <w:r w:rsidRPr="007902F8">
        <w:rPr>
          <w:rFonts w:ascii="Liberation Serif" w:eastAsia="Times New Roman" w:hAnsi="Liberation Serif" w:cs="Times New Roman"/>
          <w:sz w:val="28"/>
          <w:szCs w:val="28"/>
        </w:rPr>
        <w:t>Максимальный срок выполнения административной процедуры при личном обращении заявителя составляет не более 15 минут, при подаче заявления через Единый портал – автоматически с фиксацией даты и времени формирования заявления в эле</w:t>
      </w:r>
      <w:r>
        <w:rPr>
          <w:rFonts w:ascii="Liberation Serif" w:eastAsia="Times New Roman" w:hAnsi="Liberation Serif" w:cs="Times New Roman"/>
          <w:sz w:val="28"/>
          <w:szCs w:val="28"/>
        </w:rPr>
        <w:t>ктронном виде на Едином портале</w:t>
      </w:r>
      <w:r w:rsidRPr="00001497">
        <w:rPr>
          <w:rFonts w:ascii="Liberation Serif" w:eastAsia="Times New Roman" w:hAnsi="Liberation Serif" w:cs="Times New Roman"/>
          <w:sz w:val="28"/>
          <w:szCs w:val="28"/>
        </w:rPr>
        <w:t>.</w:t>
      </w:r>
    </w:p>
    <w:p w14:paraId="0B520853"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41. Результатом выполнения административной процедуры является прием документов либо отказ в приеме документов.</w:t>
      </w:r>
    </w:p>
    <w:p w14:paraId="6515FEBD" w14:textId="77777777" w:rsidR="002F4A2C" w:rsidRPr="00001497"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01497">
        <w:rPr>
          <w:rFonts w:ascii="Liberation Serif" w:eastAsia="Times New Roman" w:hAnsi="Liberation Serif" w:cs="Times New Roman"/>
          <w:sz w:val="28"/>
          <w:szCs w:val="28"/>
        </w:rPr>
        <w:t>42. Способом фиксации результата выполнения административной процедуры является зарегистрированное в АИС «Образование» заявление или уведомление об отказе в приеме документов.</w:t>
      </w:r>
    </w:p>
    <w:p w14:paraId="17DA8768" w14:textId="77777777" w:rsidR="002F4A2C" w:rsidRPr="000E0878" w:rsidRDefault="002F4A2C" w:rsidP="002F4A2C">
      <w:pPr>
        <w:widowControl w:val="0"/>
        <w:autoSpaceDE w:val="0"/>
        <w:autoSpaceDN w:val="0"/>
        <w:adjustRightInd w:val="0"/>
        <w:spacing w:after="0" w:line="240" w:lineRule="auto"/>
        <w:jc w:val="both"/>
        <w:rPr>
          <w:rFonts w:ascii="Liberation Serif" w:eastAsia="Times New Roman" w:hAnsi="Liberation Serif" w:cs="Times New Roman"/>
          <w:sz w:val="28"/>
          <w:szCs w:val="28"/>
        </w:rPr>
      </w:pPr>
    </w:p>
    <w:p w14:paraId="35896617" w14:textId="77777777" w:rsidR="002F4A2C" w:rsidRDefault="002F4A2C" w:rsidP="002F4A2C">
      <w:pPr>
        <w:widowControl w:val="0"/>
        <w:autoSpaceDE w:val="0"/>
        <w:autoSpaceDN w:val="0"/>
        <w:adjustRightInd w:val="0"/>
        <w:spacing w:after="0" w:line="240" w:lineRule="auto"/>
        <w:ind w:firstLine="709"/>
        <w:jc w:val="both"/>
        <w:outlineLvl w:val="2"/>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 xml:space="preserve">Глава 3. Дополнение учетных записей информацией, полученной </w:t>
      </w:r>
      <w:r>
        <w:rPr>
          <w:rFonts w:ascii="Liberation Serif" w:eastAsia="Times New Roman" w:hAnsi="Liberation Serif" w:cs="Times New Roman"/>
          <w:sz w:val="28"/>
          <w:szCs w:val="28"/>
        </w:rPr>
        <w:br/>
      </w:r>
      <w:r w:rsidRPr="000E0878">
        <w:rPr>
          <w:rFonts w:ascii="Liberation Serif" w:eastAsia="Times New Roman" w:hAnsi="Liberation Serif" w:cs="Times New Roman"/>
          <w:sz w:val="28"/>
          <w:szCs w:val="28"/>
        </w:rPr>
        <w:t>в результате межведомственного (внутриведомственного) обмена, формирование реестра заявлений</w:t>
      </w:r>
    </w:p>
    <w:p w14:paraId="731E5ADE" w14:textId="77777777" w:rsidR="002F4A2C" w:rsidRPr="000E0878" w:rsidRDefault="002F4A2C" w:rsidP="002F4A2C">
      <w:pPr>
        <w:widowControl w:val="0"/>
        <w:autoSpaceDE w:val="0"/>
        <w:autoSpaceDN w:val="0"/>
        <w:adjustRightInd w:val="0"/>
        <w:spacing w:after="0" w:line="240" w:lineRule="auto"/>
        <w:ind w:firstLine="709"/>
        <w:jc w:val="both"/>
        <w:outlineLvl w:val="2"/>
        <w:rPr>
          <w:rFonts w:ascii="Liberation Serif" w:eastAsia="Times New Roman" w:hAnsi="Liberation Serif" w:cs="Times New Roman"/>
          <w:sz w:val="28"/>
          <w:szCs w:val="28"/>
        </w:rPr>
      </w:pPr>
    </w:p>
    <w:p w14:paraId="6E90E0AB"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A13550">
        <w:rPr>
          <w:rFonts w:ascii="Liberation Serif" w:eastAsia="Times New Roman" w:hAnsi="Liberation Serif" w:cs="Times New Roman"/>
          <w:sz w:val="28"/>
          <w:szCs w:val="28"/>
        </w:rPr>
        <w:t>43. Основанием для начала выполнения административной процедуры является заявление</w:t>
      </w:r>
      <w:r w:rsidRPr="000E0878">
        <w:rPr>
          <w:rFonts w:ascii="Liberation Serif" w:eastAsia="Times New Roman" w:hAnsi="Liberation Serif" w:cs="Times New Roman"/>
          <w:sz w:val="28"/>
          <w:szCs w:val="28"/>
        </w:rPr>
        <w:t>, зарегистрированное в АИС «Образование».</w:t>
      </w:r>
    </w:p>
    <w:p w14:paraId="47080139" w14:textId="0D21AB2F" w:rsidR="002F4A2C" w:rsidRPr="00F22C95"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val="x-none"/>
        </w:rPr>
      </w:pPr>
      <w:r w:rsidRPr="00F22C95">
        <w:rPr>
          <w:rFonts w:ascii="Liberation Serif" w:eastAsia="Times New Roman" w:hAnsi="Liberation Serif" w:cs="Times New Roman"/>
          <w:sz w:val="28"/>
          <w:szCs w:val="28"/>
        </w:rPr>
        <w:t xml:space="preserve">44. После регистрации заявления в АИС «Образование» автоматически происходит проверка на наличие в АИС «Образование» сведений о принадлежности ребенка к обучающимся в образовательной организации, отправка межведомственных (внутриведомственных) информационных запросов в организации, перечисленные в приложении № 3 к настоящему Административному регламенту, с которыми осуществляется информационный обмен. </w:t>
      </w:r>
    </w:p>
    <w:p w14:paraId="1923C05A" w14:textId="6F6BC734" w:rsidR="002F4A2C" w:rsidRPr="00207470"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207470">
        <w:rPr>
          <w:rFonts w:ascii="Liberation Serif" w:eastAsia="Times New Roman" w:hAnsi="Liberation Serif" w:cs="Times New Roman"/>
          <w:sz w:val="28"/>
          <w:szCs w:val="28"/>
        </w:rPr>
        <w:t xml:space="preserve">45. После регистрации заявления в АИС «Образование» автоматически направляется </w:t>
      </w:r>
      <w:r w:rsidR="00512589">
        <w:rPr>
          <w:rFonts w:ascii="Liberation Serif" w:eastAsia="Times New Roman" w:hAnsi="Liberation Serif" w:cs="Times New Roman"/>
          <w:sz w:val="28"/>
          <w:szCs w:val="28"/>
        </w:rPr>
        <w:t xml:space="preserve">заявителю </w:t>
      </w:r>
      <w:r w:rsidRPr="00207470">
        <w:rPr>
          <w:rFonts w:ascii="Liberation Serif" w:eastAsia="Times New Roman" w:hAnsi="Liberation Serif" w:cs="Times New Roman"/>
          <w:sz w:val="28"/>
          <w:szCs w:val="28"/>
        </w:rPr>
        <w:t>уведомление о необходимости представления подлинников документов.</w:t>
      </w:r>
    </w:p>
    <w:p w14:paraId="0B96EB9B" w14:textId="72ADF8D1" w:rsidR="002F4A2C" w:rsidRPr="00207470"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207470">
        <w:rPr>
          <w:rFonts w:ascii="Liberation Serif" w:eastAsia="Times New Roman" w:hAnsi="Liberation Serif" w:cs="Times New Roman"/>
          <w:sz w:val="28"/>
          <w:szCs w:val="28"/>
        </w:rPr>
        <w:t xml:space="preserve">В случае подачи заявления в электронном виде в личный кабинет заявителя на Едином портале направляется уведомление о необходимости представления подлинников документов, указанных в приложении № 2 к настоящему Административному регламенту, в течение пяти рабочих дней со дня направления </w:t>
      </w:r>
      <w:r w:rsidR="00512589" w:rsidRPr="00207470">
        <w:rPr>
          <w:rFonts w:ascii="Liberation Serif" w:eastAsia="Times New Roman" w:hAnsi="Liberation Serif" w:cs="Times New Roman"/>
          <w:sz w:val="28"/>
          <w:szCs w:val="28"/>
        </w:rPr>
        <w:t>в личный кабинет заявителя на Едином портале</w:t>
      </w:r>
      <w:r w:rsidR="00512589" w:rsidRPr="00207470">
        <w:rPr>
          <w:rFonts w:ascii="Liberation Serif" w:eastAsia="Times New Roman" w:hAnsi="Liberation Serif" w:cs="Times New Roman"/>
          <w:sz w:val="28"/>
          <w:szCs w:val="28"/>
        </w:rPr>
        <w:t xml:space="preserve"> </w:t>
      </w:r>
      <w:r w:rsidRPr="00207470">
        <w:rPr>
          <w:rFonts w:ascii="Liberation Serif" w:eastAsia="Times New Roman" w:hAnsi="Liberation Serif" w:cs="Times New Roman"/>
          <w:sz w:val="28"/>
          <w:szCs w:val="28"/>
        </w:rPr>
        <w:t xml:space="preserve">уведомления о </w:t>
      </w:r>
      <w:r w:rsidR="00512589">
        <w:rPr>
          <w:rFonts w:ascii="Liberation Serif" w:eastAsia="Times New Roman" w:hAnsi="Liberation Serif" w:cs="Times New Roman"/>
          <w:color w:val="000000" w:themeColor="text1"/>
          <w:sz w:val="28"/>
          <w:szCs w:val="28"/>
        </w:rPr>
        <w:t>необходимости пред</w:t>
      </w:r>
      <w:r w:rsidRPr="00207470">
        <w:rPr>
          <w:rFonts w:ascii="Liberation Serif" w:eastAsia="Times New Roman" w:hAnsi="Liberation Serif" w:cs="Times New Roman"/>
          <w:color w:val="000000" w:themeColor="text1"/>
          <w:sz w:val="28"/>
          <w:szCs w:val="28"/>
        </w:rPr>
        <w:t>ставления подлинников документов</w:t>
      </w:r>
      <w:r w:rsidRPr="00207470">
        <w:rPr>
          <w:rFonts w:ascii="Liberation Serif" w:eastAsia="Times New Roman" w:hAnsi="Liberation Serif" w:cs="Times New Roman"/>
          <w:sz w:val="28"/>
          <w:szCs w:val="28"/>
        </w:rPr>
        <w:t>.</w:t>
      </w:r>
    </w:p>
    <w:p w14:paraId="37D9418C" w14:textId="77777777" w:rsidR="002F4A2C" w:rsidRPr="000E0878" w:rsidRDefault="002F4A2C" w:rsidP="002F4A2C">
      <w:pPr>
        <w:widowControl w:val="0"/>
        <w:spacing w:after="0" w:line="240" w:lineRule="auto"/>
        <w:ind w:firstLine="709"/>
        <w:jc w:val="both"/>
        <w:rPr>
          <w:rFonts w:ascii="Liberation Serif" w:eastAsia="Times New Roman" w:hAnsi="Liberation Serif" w:cs="Times New Roman"/>
          <w:sz w:val="28"/>
          <w:szCs w:val="28"/>
        </w:rPr>
      </w:pPr>
      <w:r w:rsidRPr="00207470">
        <w:rPr>
          <w:rFonts w:ascii="Liberation Serif" w:eastAsia="Times New Roman" w:hAnsi="Liberation Serif" w:cs="Times New Roman"/>
          <w:sz w:val="28"/>
          <w:szCs w:val="28"/>
        </w:rPr>
        <w:t>46. В случае обращения заявителя</w:t>
      </w:r>
      <w:r w:rsidRPr="00F22C95">
        <w:rPr>
          <w:rFonts w:ascii="Liberation Serif" w:eastAsia="Times New Roman" w:hAnsi="Liberation Serif" w:cs="Times New Roman"/>
          <w:sz w:val="28"/>
          <w:szCs w:val="28"/>
        </w:rPr>
        <w:t xml:space="preserve"> или его представителя с документами в МКУ ЦМУ или многофункциональный</w:t>
      </w:r>
      <w:r w:rsidRPr="000E0878">
        <w:rPr>
          <w:rFonts w:ascii="Liberation Serif" w:eastAsia="Times New Roman" w:hAnsi="Liberation Serif" w:cs="Times New Roman"/>
          <w:sz w:val="28"/>
          <w:szCs w:val="28"/>
        </w:rPr>
        <w:t xml:space="preserve"> центр в течение пяти рабочих дней со </w:t>
      </w:r>
      <w:r w:rsidRPr="000E0878">
        <w:rPr>
          <w:rFonts w:ascii="Liberation Serif" w:eastAsia="Times New Roman" w:hAnsi="Liberation Serif" w:cs="Times New Roman"/>
          <w:sz w:val="28"/>
          <w:szCs w:val="28"/>
        </w:rPr>
        <w:lastRenderedPageBreak/>
        <w:t xml:space="preserve">дня направления в личный кабинет заявителя на Едином портале уведомления о необходимости предоставления подлинников документов специалист </w:t>
      </w:r>
      <w:r w:rsidRPr="000E0878">
        <w:rPr>
          <w:rFonts w:ascii="Liberation Serif" w:eastAsia="Times New Roman" w:hAnsi="Liberation Serif" w:cs="Times New Roman"/>
          <w:sz w:val="28"/>
          <w:szCs w:val="28"/>
        </w:rPr>
        <w:br/>
        <w:t>МКУ ЦМУ или многофункционального центра осуществляет следующие действия:</w:t>
      </w:r>
    </w:p>
    <w:p w14:paraId="24B46018" w14:textId="52367A69"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проверяет документы и сведе</w:t>
      </w:r>
      <w:r>
        <w:rPr>
          <w:rFonts w:ascii="Liberation Serif" w:eastAsia="Times New Roman" w:hAnsi="Liberation Serif" w:cs="Times New Roman"/>
          <w:sz w:val="28"/>
          <w:szCs w:val="28"/>
        </w:rPr>
        <w:t>ния, полученные в результате межведомственного (внутриведомственного) информационного взаимодействия, на предмет наличия (отсутствия</w:t>
      </w:r>
      <w:r w:rsidRPr="000E0878">
        <w:rPr>
          <w:rFonts w:ascii="Liberation Serif" w:eastAsia="Times New Roman" w:hAnsi="Liberation Serif" w:cs="Times New Roman"/>
          <w:sz w:val="28"/>
          <w:szCs w:val="28"/>
        </w:rPr>
        <w:t>) оснований для отказа в предоставлении муниципально</w:t>
      </w:r>
      <w:r>
        <w:rPr>
          <w:rFonts w:ascii="Liberation Serif" w:eastAsia="Times New Roman" w:hAnsi="Liberation Serif" w:cs="Times New Roman"/>
          <w:sz w:val="28"/>
          <w:szCs w:val="28"/>
        </w:rPr>
        <w:t>й услуги, указанных в пунктах 23 и 24</w:t>
      </w:r>
      <w:r w:rsidRPr="000E0878">
        <w:rPr>
          <w:rFonts w:ascii="Liberation Serif" w:eastAsia="Times New Roman" w:hAnsi="Liberation Serif" w:cs="Times New Roman"/>
          <w:sz w:val="28"/>
          <w:szCs w:val="28"/>
        </w:rPr>
        <w:t xml:space="preserve"> настоящего Административного регламента</w:t>
      </w:r>
      <w:r>
        <w:rPr>
          <w:rFonts w:ascii="Liberation Serif" w:eastAsia="Times New Roman" w:hAnsi="Liberation Serif" w:cs="Times New Roman"/>
          <w:sz w:val="28"/>
          <w:szCs w:val="28"/>
        </w:rPr>
        <w:t xml:space="preserve"> (за исключением </w:t>
      </w:r>
      <w:r w:rsidR="00707385">
        <w:rPr>
          <w:rFonts w:ascii="Liberation Serif" w:eastAsia="Times New Roman" w:hAnsi="Liberation Serif" w:cs="Times New Roman"/>
          <w:sz w:val="28"/>
          <w:szCs w:val="28"/>
        </w:rPr>
        <w:t xml:space="preserve">абзаца </w:t>
      </w:r>
      <w:r>
        <w:rPr>
          <w:rFonts w:ascii="Liberation Serif" w:eastAsia="Times New Roman" w:hAnsi="Liberation Serif" w:cs="Times New Roman"/>
          <w:sz w:val="28"/>
          <w:szCs w:val="28"/>
        </w:rPr>
        <w:t xml:space="preserve">восьмого </w:t>
      </w:r>
      <w:r w:rsidR="00707385">
        <w:rPr>
          <w:rFonts w:ascii="Liberation Serif" w:eastAsia="Times New Roman" w:hAnsi="Liberation Serif" w:cs="Times New Roman"/>
          <w:sz w:val="28"/>
          <w:szCs w:val="28"/>
        </w:rPr>
        <w:t xml:space="preserve">пункта </w:t>
      </w:r>
      <w:r>
        <w:rPr>
          <w:rFonts w:ascii="Liberation Serif" w:eastAsia="Times New Roman" w:hAnsi="Liberation Serif" w:cs="Times New Roman"/>
          <w:sz w:val="28"/>
          <w:szCs w:val="28"/>
        </w:rPr>
        <w:t xml:space="preserve">23 </w:t>
      </w:r>
      <w:r w:rsidRPr="00C56B6F">
        <w:rPr>
          <w:rFonts w:ascii="Liberation Serif" w:eastAsia="Times New Roman" w:hAnsi="Liberation Serif" w:cs="Times New Roman"/>
          <w:sz w:val="28"/>
          <w:szCs w:val="28"/>
        </w:rPr>
        <w:t>настоящего Административного регламента</w:t>
      </w:r>
      <w:r>
        <w:rPr>
          <w:rFonts w:ascii="Liberation Serif" w:eastAsia="Times New Roman" w:hAnsi="Liberation Serif" w:cs="Times New Roman"/>
          <w:sz w:val="28"/>
          <w:szCs w:val="28"/>
        </w:rPr>
        <w:t>)</w:t>
      </w:r>
      <w:r w:rsidRPr="000E0878">
        <w:rPr>
          <w:rFonts w:ascii="Liberation Serif" w:eastAsia="Times New Roman" w:hAnsi="Liberation Serif" w:cs="Times New Roman"/>
          <w:sz w:val="28"/>
          <w:szCs w:val="28"/>
        </w:rPr>
        <w:t>;</w:t>
      </w:r>
    </w:p>
    <w:p w14:paraId="36D73017" w14:textId="0C07AB98"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 xml:space="preserve">при отсутствии оснований для отказа в предоставлении муниципальной услуги, </w:t>
      </w:r>
      <w:r w:rsidRPr="00A20C89">
        <w:rPr>
          <w:rFonts w:ascii="Liberation Serif" w:eastAsia="Times New Roman" w:hAnsi="Liberation Serif" w:cs="Times New Roman"/>
          <w:sz w:val="28"/>
          <w:szCs w:val="28"/>
        </w:rPr>
        <w:t>указанных в пунктах 23 и 24 настоящего Административного рег</w:t>
      </w:r>
      <w:r>
        <w:rPr>
          <w:rFonts w:ascii="Liberation Serif" w:eastAsia="Times New Roman" w:hAnsi="Liberation Serif" w:cs="Times New Roman"/>
          <w:sz w:val="28"/>
          <w:szCs w:val="28"/>
        </w:rPr>
        <w:t xml:space="preserve">ламента (за исключением </w:t>
      </w:r>
      <w:r w:rsidR="00707385">
        <w:rPr>
          <w:rFonts w:ascii="Liberation Serif" w:eastAsia="Times New Roman" w:hAnsi="Liberation Serif" w:cs="Times New Roman"/>
          <w:sz w:val="28"/>
          <w:szCs w:val="28"/>
        </w:rPr>
        <w:t>абзаца</w:t>
      </w:r>
      <w:r w:rsidR="00707385" w:rsidRPr="00A20C89">
        <w:rPr>
          <w:rFonts w:ascii="Liberation Serif" w:eastAsia="Times New Roman" w:hAnsi="Liberation Serif" w:cs="Times New Roman"/>
          <w:sz w:val="28"/>
          <w:szCs w:val="28"/>
        </w:rPr>
        <w:t xml:space="preserve"> </w:t>
      </w:r>
      <w:r>
        <w:rPr>
          <w:rFonts w:ascii="Liberation Serif" w:eastAsia="Times New Roman" w:hAnsi="Liberation Serif" w:cs="Times New Roman"/>
          <w:sz w:val="28"/>
          <w:szCs w:val="28"/>
        </w:rPr>
        <w:t xml:space="preserve">восьмого </w:t>
      </w:r>
      <w:r w:rsidR="00707385" w:rsidRPr="00A20C89">
        <w:rPr>
          <w:rFonts w:ascii="Liberation Serif" w:eastAsia="Times New Roman" w:hAnsi="Liberation Serif" w:cs="Times New Roman"/>
          <w:sz w:val="28"/>
          <w:szCs w:val="28"/>
        </w:rPr>
        <w:t xml:space="preserve">пункта </w:t>
      </w:r>
      <w:r w:rsidRPr="00A20C89">
        <w:rPr>
          <w:rFonts w:ascii="Liberation Serif" w:eastAsia="Times New Roman" w:hAnsi="Liberation Serif" w:cs="Times New Roman"/>
          <w:sz w:val="28"/>
          <w:szCs w:val="28"/>
        </w:rPr>
        <w:t>23</w:t>
      </w:r>
      <w:r>
        <w:rPr>
          <w:rFonts w:ascii="Liberation Serif" w:eastAsia="Times New Roman" w:hAnsi="Liberation Serif" w:cs="Times New Roman"/>
          <w:sz w:val="28"/>
          <w:szCs w:val="28"/>
        </w:rPr>
        <w:t xml:space="preserve"> </w:t>
      </w:r>
      <w:r w:rsidRPr="00A20C89">
        <w:rPr>
          <w:rFonts w:ascii="Liberation Serif" w:eastAsia="Times New Roman" w:hAnsi="Liberation Serif" w:cs="Times New Roman"/>
          <w:sz w:val="28"/>
          <w:szCs w:val="28"/>
        </w:rPr>
        <w:t>настоящего Административного регламента)</w:t>
      </w:r>
      <w:r w:rsidRPr="000E0878">
        <w:rPr>
          <w:rFonts w:ascii="Liberation Serif" w:eastAsia="Times New Roman" w:hAnsi="Liberation Serif" w:cs="Times New Roman"/>
          <w:sz w:val="28"/>
          <w:szCs w:val="28"/>
        </w:rPr>
        <w:t>, подтверждает правильность сведений, указанных в заявлении, устанавливая в отношении заявления в АИС «Образование» статус «Подтверждено»;</w:t>
      </w:r>
    </w:p>
    <w:p w14:paraId="785CC51C"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снимает копии с представленных документов и заверяет их;</w:t>
      </w:r>
    </w:p>
    <w:p w14:paraId="1A02AC73"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загружает заверенные скан-копии представленных документов в АИС «Образование»;</w:t>
      </w:r>
    </w:p>
    <w:p w14:paraId="739E7331"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выдает заявителю расписку, в которой перечислены представленные документы;</w:t>
      </w:r>
    </w:p>
    <w:p w14:paraId="20B62094" w14:textId="662D2477" w:rsidR="002F4A2C"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 xml:space="preserve">направляет в администрацию района, образовательную организацию </w:t>
      </w:r>
      <w:r w:rsidRPr="00F22C95">
        <w:rPr>
          <w:rFonts w:ascii="Liberation Serif" w:eastAsia="Times New Roman" w:hAnsi="Liberation Serif" w:cs="Times New Roman"/>
          <w:sz w:val="28"/>
          <w:szCs w:val="28"/>
        </w:rPr>
        <w:t xml:space="preserve">заверенные копии представленных документов в сроки, установленные в </w:t>
      </w:r>
      <w:r w:rsidR="00F75F43">
        <w:rPr>
          <w:rFonts w:ascii="Liberation Serif" w:eastAsia="Times New Roman" w:hAnsi="Liberation Serif" w:cs="Times New Roman"/>
          <w:sz w:val="28"/>
          <w:szCs w:val="28"/>
        </w:rPr>
        <w:t>соглашении о взаимодействии.</w:t>
      </w:r>
    </w:p>
    <w:p w14:paraId="089C075F" w14:textId="2CEEE51E" w:rsidR="00F75F43" w:rsidRPr="00F75F43" w:rsidRDefault="00F75F43" w:rsidP="00F75F4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F75F43">
        <w:rPr>
          <w:rFonts w:ascii="Liberation Serif" w:eastAsia="Times New Roman" w:hAnsi="Liberation Serif" w:cs="Times New Roman"/>
          <w:sz w:val="28"/>
          <w:szCs w:val="28"/>
        </w:rPr>
        <w:t>При наличии оснований для отказа в предоставлении муниципальной услуги, указанных в пунктах 23 и 24 настоящего Административного регламента, специалист МКУ ЦМУ или многофункционального центра сообщает заявителю о наличии оснований для отказа в предоставлении муниципальной услуги; если несмотря на это заявитель настаивает на приеме подлинников документов</w:t>
      </w:r>
      <w:r w:rsidR="00AD074A">
        <w:rPr>
          <w:rFonts w:ascii="Liberation Serif" w:eastAsia="Times New Roman" w:hAnsi="Liberation Serif" w:cs="Times New Roman"/>
          <w:sz w:val="28"/>
          <w:szCs w:val="28"/>
        </w:rPr>
        <w:t>,</w:t>
      </w:r>
      <w:r w:rsidRPr="00F75F43">
        <w:rPr>
          <w:rFonts w:ascii="Liberation Serif" w:eastAsia="Times New Roman" w:hAnsi="Liberation Serif" w:cs="Times New Roman"/>
          <w:sz w:val="28"/>
          <w:szCs w:val="28"/>
        </w:rPr>
        <w:t xml:space="preserve"> специалист, ответственный за прием документов, указывает в АИС «Образование» причину невозможности установления статуса «Подтверждено» в отношении поданного заявителем заявления; </w:t>
      </w:r>
    </w:p>
    <w:p w14:paraId="64D3712C" w14:textId="77777777" w:rsidR="00F75F43" w:rsidRPr="00F75F43" w:rsidRDefault="00F75F43" w:rsidP="00F75F4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F75F43">
        <w:rPr>
          <w:rFonts w:ascii="Liberation Serif" w:eastAsia="Times New Roman" w:hAnsi="Liberation Serif" w:cs="Times New Roman"/>
          <w:sz w:val="28"/>
          <w:szCs w:val="28"/>
        </w:rPr>
        <w:t>снимает копии с представленных документов и заверяет их;</w:t>
      </w:r>
    </w:p>
    <w:p w14:paraId="1EA97E87" w14:textId="77777777" w:rsidR="00F75F43" w:rsidRPr="00F75F43" w:rsidRDefault="00F75F43" w:rsidP="00F75F4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F75F43">
        <w:rPr>
          <w:rFonts w:ascii="Liberation Serif" w:eastAsia="Times New Roman" w:hAnsi="Liberation Serif" w:cs="Times New Roman"/>
          <w:sz w:val="28"/>
          <w:szCs w:val="28"/>
        </w:rPr>
        <w:t>загружает заверенные скан-копии представленных документов в АИС «Образование»;</w:t>
      </w:r>
    </w:p>
    <w:p w14:paraId="6767B6D7" w14:textId="77777777" w:rsidR="00F75F43" w:rsidRPr="00F75F43" w:rsidRDefault="00F75F43" w:rsidP="00F75F4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F75F43">
        <w:rPr>
          <w:rFonts w:ascii="Liberation Serif" w:eastAsia="Times New Roman" w:hAnsi="Liberation Serif" w:cs="Times New Roman"/>
          <w:sz w:val="28"/>
          <w:szCs w:val="28"/>
        </w:rPr>
        <w:t>выдает заявителю расписку, в которой перечислены представленные документы;</w:t>
      </w:r>
    </w:p>
    <w:p w14:paraId="6CDCC3D1" w14:textId="10DE3FFB" w:rsidR="00F75F43" w:rsidRDefault="00F75F43" w:rsidP="00F75F4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F75F43">
        <w:rPr>
          <w:rFonts w:ascii="Liberation Serif" w:eastAsia="Times New Roman" w:hAnsi="Liberation Serif" w:cs="Times New Roman"/>
          <w:sz w:val="28"/>
          <w:szCs w:val="28"/>
        </w:rPr>
        <w:t>направляет в администрацию района, образовательную организацию заверенные копии представленных документов в сроки, установленные в соглашении о взаимодействии.</w:t>
      </w:r>
    </w:p>
    <w:p w14:paraId="060C9853" w14:textId="77777777" w:rsidR="002F4A2C" w:rsidRPr="00207470"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207470">
        <w:rPr>
          <w:rFonts w:ascii="Liberation Serif" w:eastAsia="Times New Roman" w:hAnsi="Liberation Serif" w:cs="Times New Roman"/>
          <w:sz w:val="28"/>
          <w:szCs w:val="28"/>
        </w:rPr>
        <w:t xml:space="preserve">47. В случае неявки заявителя с подлинниками документов в МКУ ЦМУ или многофункциональный центр в течение пяти рабочих дней со дня направления уведомления о необходимости представления подлинников документов в отношении заявления автоматически устанавливается статус «Отклонено», при этом в личный кабинет заявителя на Едином портале </w:t>
      </w:r>
      <w:r w:rsidRPr="00207470">
        <w:rPr>
          <w:rFonts w:ascii="Liberation Serif" w:eastAsia="Times New Roman" w:hAnsi="Liberation Serif" w:cs="Times New Roman"/>
          <w:sz w:val="28"/>
          <w:szCs w:val="28"/>
        </w:rPr>
        <w:lastRenderedPageBreak/>
        <w:t xml:space="preserve">направляется уведомление, содержащее информацию об отклонении заявления с указанием причины отказа в предоставлении муниципальной услуги. </w:t>
      </w:r>
    </w:p>
    <w:p w14:paraId="2C3C515D" w14:textId="77777777" w:rsidR="002F4A2C" w:rsidRPr="00F22C95"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207470">
        <w:rPr>
          <w:rFonts w:ascii="Liberation Serif" w:eastAsia="Times New Roman" w:hAnsi="Liberation Serif" w:cs="Times New Roman"/>
          <w:sz w:val="28"/>
          <w:szCs w:val="28"/>
        </w:rPr>
        <w:t>Для получения муниципальной услуги заявитель вправе подать заявление повторно.</w:t>
      </w:r>
      <w:r w:rsidRPr="00F22C95">
        <w:rPr>
          <w:rFonts w:ascii="Liberation Serif" w:eastAsia="Times New Roman" w:hAnsi="Liberation Serif" w:cs="Times New Roman"/>
          <w:sz w:val="28"/>
          <w:szCs w:val="28"/>
        </w:rPr>
        <w:t xml:space="preserve"> </w:t>
      </w:r>
    </w:p>
    <w:p w14:paraId="210A32E1" w14:textId="07DD819D"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F22C95">
        <w:rPr>
          <w:rFonts w:ascii="Liberation Serif" w:eastAsia="Times New Roman" w:hAnsi="Liberation Serif" w:cs="Times New Roman"/>
          <w:sz w:val="28"/>
          <w:szCs w:val="28"/>
        </w:rPr>
        <w:t>48. При наличии оснований для отказа в предоставлении муниципальной услуги, указанных в</w:t>
      </w:r>
      <w:r w:rsidRPr="00A20C89">
        <w:rPr>
          <w:rFonts w:ascii="Liberation Serif" w:eastAsia="Times New Roman" w:hAnsi="Liberation Serif" w:cs="Times New Roman"/>
          <w:sz w:val="28"/>
          <w:szCs w:val="28"/>
        </w:rPr>
        <w:t xml:space="preserve"> пунктах 23 и 24 настоящего Административного регламента (за исключением</w:t>
      </w:r>
      <w:r>
        <w:rPr>
          <w:rFonts w:ascii="Liberation Serif" w:eastAsia="Times New Roman" w:hAnsi="Liberation Serif" w:cs="Times New Roman"/>
          <w:sz w:val="28"/>
          <w:szCs w:val="28"/>
        </w:rPr>
        <w:t xml:space="preserve"> </w:t>
      </w:r>
      <w:r w:rsidR="00707385">
        <w:rPr>
          <w:rFonts w:ascii="Liberation Serif" w:eastAsia="Times New Roman" w:hAnsi="Liberation Serif" w:cs="Times New Roman"/>
          <w:sz w:val="28"/>
          <w:szCs w:val="28"/>
        </w:rPr>
        <w:t xml:space="preserve">абзаца </w:t>
      </w:r>
      <w:r>
        <w:rPr>
          <w:rFonts w:ascii="Liberation Serif" w:eastAsia="Times New Roman" w:hAnsi="Liberation Serif" w:cs="Times New Roman"/>
          <w:sz w:val="28"/>
          <w:szCs w:val="28"/>
        </w:rPr>
        <w:t xml:space="preserve">восьмого </w:t>
      </w:r>
      <w:r w:rsidR="00707385">
        <w:rPr>
          <w:rFonts w:ascii="Liberation Serif" w:eastAsia="Times New Roman" w:hAnsi="Liberation Serif" w:cs="Times New Roman"/>
          <w:sz w:val="28"/>
          <w:szCs w:val="28"/>
        </w:rPr>
        <w:t xml:space="preserve">пункта </w:t>
      </w:r>
      <w:r>
        <w:rPr>
          <w:rFonts w:ascii="Liberation Serif" w:eastAsia="Times New Roman" w:hAnsi="Liberation Serif" w:cs="Times New Roman"/>
          <w:sz w:val="28"/>
          <w:szCs w:val="28"/>
        </w:rPr>
        <w:t xml:space="preserve">23 </w:t>
      </w:r>
      <w:r w:rsidRPr="00A20C89">
        <w:rPr>
          <w:rFonts w:ascii="Liberation Serif" w:eastAsia="Times New Roman" w:hAnsi="Liberation Serif" w:cs="Times New Roman"/>
          <w:sz w:val="28"/>
          <w:szCs w:val="28"/>
        </w:rPr>
        <w:t>настоящего Административного регламента)</w:t>
      </w:r>
      <w:r w:rsidRPr="005D0D1A">
        <w:rPr>
          <w:rFonts w:ascii="Liberation Serif" w:eastAsia="Times New Roman" w:hAnsi="Liberation Serif" w:cs="Times New Roman"/>
          <w:sz w:val="28"/>
          <w:szCs w:val="28"/>
        </w:rPr>
        <w:t xml:space="preserve">, специалист образовательной организации, администрации района, </w:t>
      </w:r>
      <w:r>
        <w:rPr>
          <w:rFonts w:ascii="Liberation Serif" w:eastAsia="Times New Roman" w:hAnsi="Liberation Serif" w:cs="Times New Roman"/>
          <w:sz w:val="28"/>
          <w:szCs w:val="28"/>
        </w:rPr>
        <w:t xml:space="preserve">районного управления образования </w:t>
      </w:r>
      <w:r w:rsidRPr="005D0D1A">
        <w:rPr>
          <w:rFonts w:ascii="Liberation Serif" w:eastAsia="Times New Roman" w:hAnsi="Liberation Serif" w:cs="Times New Roman"/>
          <w:sz w:val="28"/>
          <w:szCs w:val="28"/>
        </w:rPr>
        <w:t>устанавливает в АИС «Образование» в отношении заявления статус «Отклонено» с указанием причины</w:t>
      </w:r>
      <w:r w:rsidRPr="000E0878">
        <w:rPr>
          <w:rFonts w:ascii="Liberation Serif" w:eastAsia="Times New Roman" w:hAnsi="Liberation Serif" w:cs="Times New Roman"/>
          <w:sz w:val="28"/>
          <w:szCs w:val="28"/>
        </w:rPr>
        <w:t xml:space="preserve"> отклонения; на освободившееся место переходит следующее по порядку заявление, номер которого указан в  журнале регистрации заявлений о предоставлении путевок в организации отдыха и оздоровления </w:t>
      </w:r>
      <w:r>
        <w:rPr>
          <w:rFonts w:ascii="Liberation Serif" w:eastAsia="Times New Roman" w:hAnsi="Liberation Serif" w:cs="Times New Roman"/>
          <w:sz w:val="28"/>
          <w:szCs w:val="28"/>
        </w:rPr>
        <w:t xml:space="preserve">детей </w:t>
      </w:r>
      <w:r w:rsidRPr="000E0878">
        <w:rPr>
          <w:rFonts w:ascii="Liberation Serif" w:eastAsia="Times New Roman" w:hAnsi="Liberation Serif" w:cs="Times New Roman"/>
          <w:sz w:val="28"/>
          <w:szCs w:val="28"/>
        </w:rPr>
        <w:t>(форма журнала представлена в приложении № 6 к настоящему Административному регламенту).</w:t>
      </w:r>
    </w:p>
    <w:p w14:paraId="1F4EB044"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 xml:space="preserve">В случае подачи заявления в электронном виде в личный кабинет заявителя на Едином портале направляется уведомление об отказе в предоставлении муниципальной услуги с указанием причин отказа. </w:t>
      </w:r>
    </w:p>
    <w:p w14:paraId="28CCE1F8" w14:textId="36D8C936"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В случае подачи заявле</w:t>
      </w:r>
      <w:r w:rsidR="00F75F43">
        <w:rPr>
          <w:rFonts w:ascii="Liberation Serif" w:eastAsia="Times New Roman" w:hAnsi="Liberation Serif" w:cs="Times New Roman"/>
          <w:sz w:val="28"/>
          <w:szCs w:val="28"/>
        </w:rPr>
        <w:t xml:space="preserve">ния на личном приеме специалист </w:t>
      </w:r>
      <w:r>
        <w:rPr>
          <w:rFonts w:ascii="Liberation Serif" w:eastAsia="Times New Roman" w:hAnsi="Liberation Serif" w:cs="Times New Roman"/>
          <w:sz w:val="28"/>
          <w:szCs w:val="28"/>
        </w:rPr>
        <w:t xml:space="preserve">районного управления образования, администрации района, образовательной организации </w:t>
      </w:r>
      <w:r w:rsidRPr="000E0878">
        <w:rPr>
          <w:rFonts w:ascii="Liberation Serif" w:eastAsia="Times New Roman" w:hAnsi="Liberation Serif" w:cs="Times New Roman"/>
          <w:sz w:val="28"/>
          <w:szCs w:val="28"/>
        </w:rPr>
        <w:t>формирует уведомление об отказе в предоставлении муниципальной услуги с указанием причины отказа, представляет его на подпись руководителю, осуществляет отправку по</w:t>
      </w:r>
      <w:r>
        <w:rPr>
          <w:rFonts w:ascii="Liberation Serif" w:eastAsia="Times New Roman" w:hAnsi="Liberation Serif" w:cs="Times New Roman"/>
          <w:sz w:val="28"/>
          <w:szCs w:val="28"/>
        </w:rPr>
        <w:t>д</w:t>
      </w:r>
      <w:r w:rsidRPr="000E0878">
        <w:rPr>
          <w:rFonts w:ascii="Liberation Serif" w:eastAsia="Times New Roman" w:hAnsi="Liberation Serif" w:cs="Times New Roman"/>
          <w:sz w:val="28"/>
          <w:szCs w:val="28"/>
        </w:rPr>
        <w:t>писанного уведомления заявителю способом, ука</w:t>
      </w:r>
      <w:r>
        <w:rPr>
          <w:rFonts w:ascii="Liberation Serif" w:eastAsia="Times New Roman" w:hAnsi="Liberation Serif" w:cs="Times New Roman"/>
          <w:sz w:val="28"/>
          <w:szCs w:val="28"/>
        </w:rPr>
        <w:t>занным в заявлении, в течение трех</w:t>
      </w:r>
      <w:r w:rsidRPr="000E0878">
        <w:rPr>
          <w:rFonts w:ascii="Liberation Serif" w:eastAsia="Times New Roman" w:hAnsi="Liberation Serif" w:cs="Times New Roman"/>
          <w:sz w:val="28"/>
          <w:szCs w:val="28"/>
        </w:rPr>
        <w:t xml:space="preserve"> рабочих дней со дня принятия решения об отказе в предоставлении муниципальной услуги.  </w:t>
      </w:r>
    </w:p>
    <w:p w14:paraId="5705A296" w14:textId="2E079CDD" w:rsidR="002F4A2C" w:rsidRPr="00A13550"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49</w:t>
      </w:r>
      <w:r w:rsidRPr="000E0878">
        <w:rPr>
          <w:rFonts w:ascii="Liberation Serif" w:eastAsia="Times New Roman" w:hAnsi="Liberation Serif" w:cs="Times New Roman"/>
          <w:sz w:val="28"/>
          <w:szCs w:val="28"/>
        </w:rPr>
        <w:t xml:space="preserve">. </w:t>
      </w:r>
      <w:r w:rsidRPr="00474D84">
        <w:rPr>
          <w:rFonts w:ascii="Liberation Serif" w:eastAsia="Times New Roman" w:hAnsi="Liberation Serif" w:cs="Times New Roman"/>
          <w:sz w:val="28"/>
          <w:szCs w:val="28"/>
        </w:rPr>
        <w:t>Если количество поданных заявлений превышает количество путевок, в АИС «Образование» автоматически формируется уведомление об отказе в предоставлении муниципальной ус</w:t>
      </w:r>
      <w:r>
        <w:rPr>
          <w:rFonts w:ascii="Liberation Serif" w:eastAsia="Times New Roman" w:hAnsi="Liberation Serif" w:cs="Times New Roman"/>
          <w:sz w:val="28"/>
          <w:szCs w:val="28"/>
        </w:rPr>
        <w:t>лу</w:t>
      </w:r>
      <w:r w:rsidR="00707385">
        <w:rPr>
          <w:rFonts w:ascii="Liberation Serif" w:eastAsia="Times New Roman" w:hAnsi="Liberation Serif" w:cs="Times New Roman"/>
          <w:sz w:val="28"/>
          <w:szCs w:val="28"/>
        </w:rPr>
        <w:t xml:space="preserve">ги по основанию, указанному в </w:t>
      </w:r>
      <w:r>
        <w:rPr>
          <w:rFonts w:ascii="Liberation Serif" w:eastAsia="Times New Roman" w:hAnsi="Liberation Serif" w:cs="Times New Roman"/>
          <w:sz w:val="28"/>
          <w:szCs w:val="28"/>
        </w:rPr>
        <w:t xml:space="preserve">абзаце </w:t>
      </w:r>
      <w:r w:rsidR="00707385">
        <w:rPr>
          <w:rFonts w:ascii="Liberation Serif" w:eastAsia="Times New Roman" w:hAnsi="Liberation Serif" w:cs="Times New Roman"/>
          <w:sz w:val="28"/>
          <w:szCs w:val="28"/>
        </w:rPr>
        <w:t>втором пункта</w:t>
      </w:r>
      <w:r>
        <w:rPr>
          <w:rFonts w:ascii="Liberation Serif" w:eastAsia="Times New Roman" w:hAnsi="Liberation Serif" w:cs="Times New Roman"/>
          <w:sz w:val="28"/>
          <w:szCs w:val="28"/>
        </w:rPr>
        <w:t xml:space="preserve"> </w:t>
      </w:r>
      <w:r w:rsidR="00707385">
        <w:rPr>
          <w:rFonts w:ascii="Liberation Serif" w:eastAsia="Times New Roman" w:hAnsi="Liberation Serif" w:cs="Times New Roman"/>
          <w:sz w:val="28"/>
          <w:szCs w:val="28"/>
        </w:rPr>
        <w:t xml:space="preserve">23 </w:t>
      </w:r>
      <w:r w:rsidRPr="00474D84">
        <w:rPr>
          <w:rFonts w:ascii="Liberation Serif" w:eastAsia="Times New Roman" w:hAnsi="Liberation Serif" w:cs="Times New Roman"/>
          <w:sz w:val="28"/>
          <w:szCs w:val="28"/>
        </w:rPr>
        <w:t xml:space="preserve">настоящего Административного регламента, с указанием причины отказа и направляется в личный кабинет заявителя на Едином портале и по электронной почте, указанной в заявлении. Специалист Департамента образования, администрации района, образовательной организации формирует </w:t>
      </w:r>
      <w:r w:rsidRPr="00F22C95">
        <w:rPr>
          <w:rFonts w:ascii="Liberation Serif" w:eastAsia="Times New Roman" w:hAnsi="Liberation Serif" w:cs="Times New Roman"/>
          <w:sz w:val="28"/>
          <w:szCs w:val="28"/>
        </w:rPr>
        <w:t xml:space="preserve">уведомления об отказе в предоставлении муниципальной услуги заявителям, чьи заявления не </w:t>
      </w:r>
      <w:r>
        <w:rPr>
          <w:rFonts w:ascii="Liberation Serif" w:eastAsia="Times New Roman" w:hAnsi="Liberation Serif" w:cs="Times New Roman"/>
          <w:sz w:val="28"/>
          <w:szCs w:val="28"/>
        </w:rPr>
        <w:t xml:space="preserve">были </w:t>
      </w:r>
      <w:r w:rsidRPr="00F22C95">
        <w:rPr>
          <w:rFonts w:ascii="Liberation Serif" w:eastAsia="Times New Roman" w:hAnsi="Liberation Serif" w:cs="Times New Roman"/>
          <w:sz w:val="28"/>
          <w:szCs w:val="28"/>
        </w:rPr>
        <w:t xml:space="preserve">включены в реестр, обеспечивает их подписание руководителем, осуществляет отправку подписанных уведомлений заявителям способами, указанными в заявлениях, в течение трех рабочих дней со дня </w:t>
      </w:r>
      <w:r w:rsidRPr="00A13550">
        <w:rPr>
          <w:rFonts w:ascii="Liberation Serif" w:eastAsia="Times New Roman" w:hAnsi="Liberation Serif" w:cs="Times New Roman"/>
          <w:sz w:val="28"/>
          <w:szCs w:val="28"/>
        </w:rPr>
        <w:t>принятия решения об отказе в предоставлении муниципальной услуги.</w:t>
      </w:r>
    </w:p>
    <w:p w14:paraId="0E3B36E0" w14:textId="77777777" w:rsidR="002F4A2C" w:rsidRPr="00A13550"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A13550">
        <w:rPr>
          <w:rFonts w:ascii="Liberation Serif" w:eastAsia="Times New Roman" w:hAnsi="Liberation Serif" w:cs="Times New Roman"/>
          <w:sz w:val="28"/>
          <w:szCs w:val="28"/>
        </w:rPr>
        <w:t>50. Заявитель может отозвать поданное заявление, оформив в произвольной форме соответствующее заявление на имя руководителя организации отдыха и оздоровления.</w:t>
      </w:r>
    </w:p>
    <w:p w14:paraId="10B4F5D0" w14:textId="222E9286" w:rsidR="002F4A2C" w:rsidRPr="00A13550"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A13550">
        <w:rPr>
          <w:rFonts w:ascii="Liberation Serif" w:eastAsia="Times New Roman" w:hAnsi="Liberation Serif" w:cs="Times New Roman"/>
          <w:sz w:val="28"/>
          <w:szCs w:val="28"/>
        </w:rPr>
        <w:t>Специалист многофункционального центра, МКУ ЦМУ, Департамента образования, админ</w:t>
      </w:r>
      <w:r w:rsidR="00707385">
        <w:rPr>
          <w:rFonts w:ascii="Liberation Serif" w:eastAsia="Times New Roman" w:hAnsi="Liberation Serif" w:cs="Times New Roman"/>
          <w:sz w:val="28"/>
          <w:szCs w:val="28"/>
        </w:rPr>
        <w:t>истрации района, образовательной организации</w:t>
      </w:r>
      <w:r w:rsidRPr="00A13550">
        <w:rPr>
          <w:rFonts w:ascii="Liberation Serif" w:eastAsia="Times New Roman" w:hAnsi="Liberation Serif" w:cs="Times New Roman"/>
          <w:sz w:val="28"/>
          <w:szCs w:val="28"/>
        </w:rPr>
        <w:t xml:space="preserve"> осуществляет следующие действия:</w:t>
      </w:r>
    </w:p>
    <w:p w14:paraId="0946D627" w14:textId="77777777" w:rsidR="002F4A2C" w:rsidRPr="00A13550"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A13550">
        <w:rPr>
          <w:rFonts w:ascii="Liberation Serif" w:eastAsia="Times New Roman" w:hAnsi="Liberation Serif" w:cs="Times New Roman"/>
          <w:sz w:val="28"/>
          <w:szCs w:val="28"/>
        </w:rPr>
        <w:t>загружает скан-копию заявления в АИС «Образование»;</w:t>
      </w:r>
    </w:p>
    <w:p w14:paraId="7D92425F" w14:textId="77777777" w:rsidR="002F4A2C" w:rsidRPr="00A13550"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A13550">
        <w:rPr>
          <w:rFonts w:ascii="Liberation Serif" w:eastAsia="Times New Roman" w:hAnsi="Liberation Serif" w:cs="Times New Roman"/>
          <w:sz w:val="28"/>
          <w:szCs w:val="28"/>
        </w:rPr>
        <w:t>устанавливает в отношении заявления статус «Отозвано».</w:t>
      </w:r>
    </w:p>
    <w:p w14:paraId="6F093D28" w14:textId="7373C0C2" w:rsidR="002F4A2C" w:rsidRPr="00A13550"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A13550">
        <w:rPr>
          <w:rFonts w:ascii="Liberation Serif" w:eastAsia="Times New Roman" w:hAnsi="Liberation Serif" w:cs="Times New Roman"/>
          <w:sz w:val="28"/>
          <w:szCs w:val="28"/>
        </w:rPr>
        <w:t xml:space="preserve">51. При формировании реестра </w:t>
      </w:r>
      <w:r>
        <w:rPr>
          <w:rFonts w:ascii="Liberation Serif" w:eastAsia="Times New Roman" w:hAnsi="Liberation Serif" w:cs="Times New Roman"/>
          <w:sz w:val="28"/>
          <w:szCs w:val="28"/>
        </w:rPr>
        <w:t xml:space="preserve">заявлений </w:t>
      </w:r>
      <w:r w:rsidRPr="00A13550">
        <w:rPr>
          <w:rFonts w:ascii="Liberation Serif" w:eastAsia="Times New Roman" w:hAnsi="Liberation Serif" w:cs="Times New Roman"/>
          <w:sz w:val="28"/>
          <w:szCs w:val="28"/>
        </w:rPr>
        <w:t xml:space="preserve">учитывается время регистрации </w:t>
      </w:r>
      <w:r w:rsidRPr="00A13550">
        <w:rPr>
          <w:rFonts w:ascii="Liberation Serif" w:eastAsia="Times New Roman" w:hAnsi="Liberation Serif" w:cs="Times New Roman"/>
          <w:sz w:val="28"/>
          <w:szCs w:val="28"/>
        </w:rPr>
        <w:lastRenderedPageBreak/>
        <w:t>заявления, порядок указания в заявлении организаций отдыха и оздоровле</w:t>
      </w:r>
      <w:r>
        <w:rPr>
          <w:rFonts w:ascii="Liberation Serif" w:eastAsia="Times New Roman" w:hAnsi="Liberation Serif" w:cs="Times New Roman"/>
          <w:sz w:val="28"/>
          <w:szCs w:val="28"/>
        </w:rPr>
        <w:t xml:space="preserve">ния и смен, принадлежность заявителя к льготным категориям </w:t>
      </w:r>
      <w:r w:rsidRPr="00A13550">
        <w:rPr>
          <w:rFonts w:ascii="Liberation Serif" w:eastAsia="Times New Roman" w:hAnsi="Liberation Serif" w:cs="Times New Roman"/>
          <w:sz w:val="28"/>
          <w:szCs w:val="28"/>
        </w:rPr>
        <w:t>граждан. В случае включения заявления в реестр одного из указанных заг</w:t>
      </w:r>
      <w:r w:rsidR="00707385">
        <w:rPr>
          <w:rFonts w:ascii="Liberation Serif" w:eastAsia="Times New Roman" w:hAnsi="Liberation Serif" w:cs="Times New Roman"/>
          <w:sz w:val="28"/>
          <w:szCs w:val="28"/>
        </w:rPr>
        <w:t>ородных оздоровительных лагерей</w:t>
      </w:r>
      <w:r w:rsidRPr="00A13550">
        <w:rPr>
          <w:rFonts w:ascii="Liberation Serif" w:eastAsia="Times New Roman" w:hAnsi="Liberation Serif" w:cs="Times New Roman"/>
          <w:sz w:val="28"/>
          <w:szCs w:val="28"/>
        </w:rPr>
        <w:t xml:space="preserve"> рассмотрение </w:t>
      </w:r>
      <w:r>
        <w:rPr>
          <w:rFonts w:ascii="Liberation Serif" w:eastAsia="Times New Roman" w:hAnsi="Liberation Serif" w:cs="Times New Roman"/>
          <w:sz w:val="28"/>
          <w:szCs w:val="28"/>
        </w:rPr>
        <w:t xml:space="preserve">вопроса о предоставлении путевки (выписки из реестра) </w:t>
      </w:r>
      <w:r w:rsidRPr="00A13550">
        <w:rPr>
          <w:rFonts w:ascii="Liberation Serif" w:eastAsia="Times New Roman" w:hAnsi="Liberation Serif" w:cs="Times New Roman"/>
          <w:sz w:val="28"/>
          <w:szCs w:val="28"/>
        </w:rPr>
        <w:t>в другие два загородных оздоровительных лагеря, указанных в заявлении, не осуществляется.</w:t>
      </w:r>
      <w:r>
        <w:rPr>
          <w:rFonts w:ascii="Liberation Serif" w:eastAsia="Times New Roman" w:hAnsi="Liberation Serif" w:cs="Times New Roman"/>
          <w:sz w:val="28"/>
          <w:szCs w:val="28"/>
        </w:rPr>
        <w:t xml:space="preserve"> </w:t>
      </w:r>
    </w:p>
    <w:p w14:paraId="507C111B" w14:textId="77777777" w:rsidR="002F4A2C" w:rsidRPr="00A13550"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A13550">
        <w:rPr>
          <w:rFonts w:ascii="Liberation Serif" w:eastAsia="Times New Roman" w:hAnsi="Liberation Serif" w:cs="Times New Roman"/>
          <w:sz w:val="28"/>
          <w:szCs w:val="28"/>
        </w:rPr>
        <w:t>52. Максимальный срок выполнения административной процедуры не должен превышать 20 календарных дней со дня окончания приема заявлений (для санаториев – не более пяти рабочих дней с даты регистрации заявления).</w:t>
      </w:r>
    </w:p>
    <w:p w14:paraId="42A9101A" w14:textId="77777777" w:rsidR="002F4A2C" w:rsidRPr="00A13550"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A13550">
        <w:rPr>
          <w:rFonts w:ascii="Liberation Serif" w:eastAsia="Times New Roman" w:hAnsi="Liberation Serif" w:cs="Times New Roman"/>
          <w:sz w:val="28"/>
          <w:szCs w:val="28"/>
        </w:rPr>
        <w:t xml:space="preserve">53. Результатом выполнения административной процедуры является включение заявления в реестр </w:t>
      </w:r>
      <w:r>
        <w:rPr>
          <w:rFonts w:ascii="Liberation Serif" w:eastAsia="Times New Roman" w:hAnsi="Liberation Serif" w:cs="Times New Roman"/>
          <w:sz w:val="28"/>
          <w:szCs w:val="28"/>
        </w:rPr>
        <w:t xml:space="preserve">заявлений </w:t>
      </w:r>
      <w:r w:rsidRPr="00A13550">
        <w:rPr>
          <w:rFonts w:ascii="Liberation Serif" w:eastAsia="Times New Roman" w:hAnsi="Liberation Serif" w:cs="Times New Roman"/>
          <w:sz w:val="28"/>
          <w:szCs w:val="28"/>
        </w:rPr>
        <w:t xml:space="preserve">или отказ в предоставлении муниципальной услуги. </w:t>
      </w:r>
    </w:p>
    <w:p w14:paraId="6ADB805F" w14:textId="77777777" w:rsidR="002F4A2C" w:rsidRPr="00A13550"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A13550">
        <w:rPr>
          <w:rFonts w:ascii="Liberation Serif" w:eastAsia="Times New Roman" w:hAnsi="Liberation Serif" w:cs="Times New Roman"/>
          <w:sz w:val="28"/>
          <w:szCs w:val="28"/>
        </w:rPr>
        <w:t>54. Способом фиксации результата выполнения административной процедуры является сформированный реестр заявлений</w:t>
      </w:r>
      <w:r>
        <w:rPr>
          <w:rFonts w:ascii="Liberation Serif" w:eastAsia="Times New Roman" w:hAnsi="Liberation Serif" w:cs="Times New Roman"/>
          <w:sz w:val="28"/>
          <w:szCs w:val="28"/>
        </w:rPr>
        <w:t>, установленный статус «Подтверждено» в отношении заявлений</w:t>
      </w:r>
      <w:r w:rsidRPr="00A13550">
        <w:rPr>
          <w:rFonts w:ascii="Liberation Serif" w:eastAsia="Times New Roman" w:hAnsi="Liberation Serif" w:cs="Times New Roman"/>
          <w:sz w:val="28"/>
          <w:szCs w:val="28"/>
        </w:rPr>
        <w:t xml:space="preserve"> в АИС «Образование»</w:t>
      </w:r>
      <w:r>
        <w:rPr>
          <w:rFonts w:ascii="Liberation Serif" w:eastAsia="Times New Roman" w:hAnsi="Liberation Serif" w:cs="Times New Roman"/>
          <w:sz w:val="28"/>
          <w:szCs w:val="28"/>
        </w:rPr>
        <w:t>, включенных в реестр заявлений, или уведомление об отказе в предоставлении муниципальной услуги</w:t>
      </w:r>
      <w:r w:rsidRPr="00A13550">
        <w:rPr>
          <w:rFonts w:ascii="Liberation Serif" w:eastAsia="Times New Roman" w:hAnsi="Liberation Serif" w:cs="Times New Roman"/>
          <w:sz w:val="28"/>
          <w:szCs w:val="28"/>
        </w:rPr>
        <w:t>.</w:t>
      </w:r>
    </w:p>
    <w:p w14:paraId="01D8AEEE" w14:textId="77777777" w:rsidR="002F4A2C" w:rsidRPr="00A13550"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p>
    <w:p w14:paraId="70BBA205" w14:textId="77777777" w:rsidR="002F4A2C"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A13550">
        <w:rPr>
          <w:rFonts w:ascii="Liberation Serif" w:eastAsia="Times New Roman" w:hAnsi="Liberation Serif" w:cs="Times New Roman"/>
          <w:sz w:val="28"/>
          <w:szCs w:val="28"/>
        </w:rPr>
        <w:t>Глава 4. Выдача</w:t>
      </w:r>
      <w:r w:rsidRPr="00595B06">
        <w:rPr>
          <w:rFonts w:ascii="Liberation Serif" w:eastAsia="Times New Roman" w:hAnsi="Liberation Serif" w:cs="Times New Roman"/>
          <w:sz w:val="28"/>
          <w:szCs w:val="28"/>
        </w:rPr>
        <w:t xml:space="preserve"> заявителю квитанци</w:t>
      </w:r>
      <w:r>
        <w:rPr>
          <w:rFonts w:ascii="Liberation Serif" w:eastAsia="Times New Roman" w:hAnsi="Liberation Serif" w:cs="Times New Roman"/>
          <w:sz w:val="28"/>
          <w:szCs w:val="28"/>
        </w:rPr>
        <w:t>и на оплату путевки в загородный оздоровительный лагерь, лагерь</w:t>
      </w:r>
      <w:r w:rsidRPr="00595B06">
        <w:rPr>
          <w:rFonts w:ascii="Liberation Serif" w:eastAsia="Times New Roman" w:hAnsi="Liberation Serif" w:cs="Times New Roman"/>
          <w:sz w:val="28"/>
          <w:szCs w:val="28"/>
        </w:rPr>
        <w:t xml:space="preserve"> с дневным (круглосуточным) пребыванием детей, предоставление путевки</w:t>
      </w:r>
      <w:r>
        <w:rPr>
          <w:rFonts w:ascii="Liberation Serif" w:eastAsia="Times New Roman" w:hAnsi="Liberation Serif" w:cs="Times New Roman"/>
          <w:sz w:val="28"/>
          <w:szCs w:val="28"/>
        </w:rPr>
        <w:t xml:space="preserve"> (выписки из реестра)</w:t>
      </w:r>
    </w:p>
    <w:p w14:paraId="6943978C"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p>
    <w:p w14:paraId="6119BED5"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55</w:t>
      </w:r>
      <w:r w:rsidRPr="000E0878">
        <w:rPr>
          <w:rFonts w:ascii="Liberation Serif" w:eastAsia="Times New Roman" w:hAnsi="Liberation Serif" w:cs="Times New Roman"/>
          <w:sz w:val="28"/>
          <w:szCs w:val="28"/>
        </w:rPr>
        <w:t>. Основанием для начала выполнения административной процедуры является сформированный реестр заявлений.</w:t>
      </w:r>
    </w:p>
    <w:p w14:paraId="33BADD94"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56</w:t>
      </w:r>
      <w:r w:rsidRPr="000E0878">
        <w:rPr>
          <w:rFonts w:ascii="Liberation Serif" w:eastAsia="Times New Roman" w:hAnsi="Liberation Serif" w:cs="Times New Roman"/>
          <w:sz w:val="28"/>
          <w:szCs w:val="28"/>
        </w:rPr>
        <w:t xml:space="preserve">. Формирование квитанций на оплату путевок </w:t>
      </w:r>
      <w:r>
        <w:rPr>
          <w:rFonts w:ascii="Liberation Serif" w:eastAsia="Times New Roman" w:hAnsi="Liberation Serif" w:cs="Times New Roman"/>
          <w:sz w:val="28"/>
          <w:szCs w:val="28"/>
        </w:rPr>
        <w:t xml:space="preserve">в </w:t>
      </w:r>
      <w:r w:rsidRPr="00A20C89">
        <w:rPr>
          <w:rFonts w:ascii="Liberation Serif" w:eastAsia="Times New Roman" w:hAnsi="Liberation Serif" w:cs="Times New Roman"/>
          <w:sz w:val="28"/>
          <w:szCs w:val="28"/>
        </w:rPr>
        <w:t>загородный оздоровительный лагерь и лагерь с дневным (круглосуточным) пребыванием детей</w:t>
      </w:r>
      <w:r>
        <w:rPr>
          <w:rFonts w:ascii="Liberation Serif" w:eastAsia="Times New Roman" w:hAnsi="Liberation Serif" w:cs="Times New Roman"/>
          <w:sz w:val="28"/>
          <w:szCs w:val="28"/>
        </w:rPr>
        <w:t xml:space="preserve"> </w:t>
      </w:r>
      <w:r w:rsidRPr="000E0878">
        <w:rPr>
          <w:rFonts w:ascii="Liberation Serif" w:eastAsia="Times New Roman" w:hAnsi="Liberation Serif" w:cs="Times New Roman"/>
          <w:sz w:val="28"/>
          <w:szCs w:val="28"/>
        </w:rPr>
        <w:t>происходит автоматически в АИС «Образование» в течение одного рабочего дня со дня включения заявления в реестр</w:t>
      </w:r>
      <w:r>
        <w:rPr>
          <w:rFonts w:ascii="Liberation Serif" w:eastAsia="Times New Roman" w:hAnsi="Liberation Serif" w:cs="Times New Roman"/>
          <w:sz w:val="28"/>
          <w:szCs w:val="28"/>
        </w:rPr>
        <w:t xml:space="preserve"> заявлений</w:t>
      </w:r>
      <w:r w:rsidRPr="000E0878">
        <w:rPr>
          <w:rFonts w:ascii="Liberation Serif" w:eastAsia="Times New Roman" w:hAnsi="Liberation Serif" w:cs="Times New Roman"/>
          <w:sz w:val="28"/>
          <w:szCs w:val="28"/>
        </w:rPr>
        <w:t>.</w:t>
      </w:r>
    </w:p>
    <w:p w14:paraId="22D33555"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57</w:t>
      </w:r>
      <w:r w:rsidRPr="000E0878">
        <w:rPr>
          <w:rFonts w:ascii="Liberation Serif" w:eastAsia="Times New Roman" w:hAnsi="Liberation Serif" w:cs="Times New Roman"/>
          <w:sz w:val="28"/>
          <w:szCs w:val="28"/>
        </w:rPr>
        <w:t>. Квитанция на оплату путевки в загородный оздоровительный лагерь и лагерь с дневным (круглосуточным) пребыванием детей направляется автоматически в личный кабинет заявителя на Едином портале и по электронной почте, указанной в заявлении.</w:t>
      </w:r>
    </w:p>
    <w:p w14:paraId="1BB1CB0F"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Кроме того, выдача квитанций возможна при личном обращении заявителя в многофункциональный центр или МКУ ЦМУ. Специалист многофункционального центра, МКУ ЦМУ выполняет следующие действия:</w:t>
      </w:r>
    </w:p>
    <w:p w14:paraId="0EC7B560"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удостоверяет личность заявителя (представителя заявителя);</w:t>
      </w:r>
    </w:p>
    <w:p w14:paraId="1E85DCD3" w14:textId="77777777" w:rsidR="002F4A2C" w:rsidRPr="00707385"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themeColor="text1"/>
          <w:sz w:val="28"/>
          <w:szCs w:val="28"/>
        </w:rPr>
      </w:pPr>
      <w:r w:rsidRPr="000E0878">
        <w:rPr>
          <w:rFonts w:ascii="Liberation Serif" w:eastAsia="Times New Roman" w:hAnsi="Liberation Serif" w:cs="Times New Roman"/>
          <w:sz w:val="28"/>
          <w:szCs w:val="28"/>
        </w:rPr>
        <w:t xml:space="preserve">скачивает из АИС «Образование» и распечатывает сформированную </w:t>
      </w:r>
      <w:r w:rsidRPr="00707385">
        <w:rPr>
          <w:rFonts w:ascii="Liberation Serif" w:eastAsia="Times New Roman" w:hAnsi="Liberation Serif" w:cs="Times New Roman"/>
          <w:color w:val="000000" w:themeColor="text1"/>
          <w:sz w:val="28"/>
          <w:szCs w:val="28"/>
        </w:rPr>
        <w:t>квитанцию на оплату путевки;</w:t>
      </w:r>
    </w:p>
    <w:p w14:paraId="10753FEE" w14:textId="77777777" w:rsidR="002F4A2C" w:rsidRPr="00707385"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themeColor="text1"/>
          <w:sz w:val="28"/>
          <w:szCs w:val="28"/>
        </w:rPr>
      </w:pPr>
      <w:r w:rsidRPr="00707385">
        <w:rPr>
          <w:rFonts w:ascii="Liberation Serif" w:eastAsia="Times New Roman" w:hAnsi="Liberation Serif" w:cs="Times New Roman"/>
          <w:color w:val="000000" w:themeColor="text1"/>
          <w:sz w:val="28"/>
          <w:szCs w:val="28"/>
        </w:rPr>
        <w:t>выдает заявителю квитанцию на оплату путевки.</w:t>
      </w:r>
    </w:p>
    <w:p w14:paraId="7D22468E" w14:textId="7E1C58F3" w:rsidR="002F4A2C" w:rsidRPr="00707385"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i/>
          <w:color w:val="000000" w:themeColor="text1"/>
          <w:sz w:val="28"/>
          <w:szCs w:val="28"/>
        </w:rPr>
      </w:pPr>
      <w:r w:rsidRPr="00707385">
        <w:rPr>
          <w:rFonts w:ascii="Liberation Serif" w:eastAsia="Times New Roman" w:hAnsi="Liberation Serif" w:cs="Times New Roman"/>
          <w:color w:val="000000" w:themeColor="text1"/>
          <w:sz w:val="28"/>
          <w:szCs w:val="28"/>
        </w:rPr>
        <w:t>В случае если заявителем в заявлении было указано несколько загородных оздоровительных лагерей или лагерей с дневным (круглосуточным) пребыванием детей, формируется квитанция на оплату путевки только в один из указанных в заявлении загородных оздоровительных лагерей или лагерей с дневным (круглосуточным) пребыванием детей</w:t>
      </w:r>
      <w:r w:rsidR="00707385" w:rsidRPr="00707385">
        <w:rPr>
          <w:rFonts w:ascii="Liberation Serif" w:eastAsia="Times New Roman" w:hAnsi="Liberation Serif" w:cs="Times New Roman"/>
          <w:color w:val="000000" w:themeColor="text1"/>
          <w:sz w:val="28"/>
          <w:szCs w:val="28"/>
        </w:rPr>
        <w:t>.</w:t>
      </w:r>
    </w:p>
    <w:p w14:paraId="26F99F29"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58</w:t>
      </w:r>
      <w:r w:rsidRPr="000E0878">
        <w:rPr>
          <w:rFonts w:ascii="Liberation Serif" w:eastAsia="Times New Roman" w:hAnsi="Liberation Serif" w:cs="Times New Roman"/>
          <w:sz w:val="28"/>
          <w:szCs w:val="28"/>
        </w:rPr>
        <w:t xml:space="preserve">. Заявитель </w:t>
      </w:r>
      <w:r w:rsidRPr="003939A7">
        <w:rPr>
          <w:rFonts w:ascii="Liberation Serif" w:eastAsia="Times New Roman" w:hAnsi="Liberation Serif" w:cs="Times New Roman"/>
          <w:sz w:val="28"/>
          <w:szCs w:val="28"/>
        </w:rPr>
        <w:t xml:space="preserve">производит оплату путевки в течение пяти рабочих дней со </w:t>
      </w:r>
      <w:r w:rsidRPr="003939A7">
        <w:rPr>
          <w:rFonts w:ascii="Liberation Serif" w:eastAsia="Times New Roman" w:hAnsi="Liberation Serif" w:cs="Times New Roman"/>
          <w:sz w:val="28"/>
          <w:szCs w:val="28"/>
        </w:rPr>
        <w:lastRenderedPageBreak/>
        <w:t>дня получения квитанции при</w:t>
      </w:r>
      <w:r w:rsidRPr="000E0878">
        <w:rPr>
          <w:rFonts w:ascii="Liberation Serif" w:eastAsia="Times New Roman" w:hAnsi="Liberation Serif" w:cs="Times New Roman"/>
          <w:sz w:val="28"/>
          <w:szCs w:val="28"/>
        </w:rPr>
        <w:t xml:space="preserve"> личном обращении или со дня направления уведомления в личный кабинет заявителя на Едином портале и по электронной почте, но не позднее чем за сутки до начала смены или периода оздоровления в организации оздоровления и отдыха.</w:t>
      </w:r>
    </w:p>
    <w:p w14:paraId="515BBF2F" w14:textId="5238B24D"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59</w:t>
      </w:r>
      <w:r w:rsidRPr="000E0878">
        <w:rPr>
          <w:rFonts w:ascii="Liberation Serif" w:eastAsia="Times New Roman" w:hAnsi="Liberation Serif" w:cs="Times New Roman"/>
          <w:sz w:val="28"/>
          <w:szCs w:val="28"/>
        </w:rPr>
        <w:t>. В случае нарушения заявителем сроков оплаты квитанции заявление исключается из реестра</w:t>
      </w:r>
      <w:r>
        <w:rPr>
          <w:rFonts w:ascii="Liberation Serif" w:eastAsia="Times New Roman" w:hAnsi="Liberation Serif" w:cs="Times New Roman"/>
          <w:sz w:val="28"/>
          <w:szCs w:val="28"/>
        </w:rPr>
        <w:t xml:space="preserve"> заявлений</w:t>
      </w:r>
      <w:r w:rsidRPr="000E0878">
        <w:rPr>
          <w:rFonts w:ascii="Liberation Serif" w:eastAsia="Times New Roman" w:hAnsi="Liberation Serif" w:cs="Times New Roman"/>
          <w:sz w:val="28"/>
          <w:szCs w:val="28"/>
        </w:rPr>
        <w:t xml:space="preserve">, при </w:t>
      </w:r>
      <w:r w:rsidRPr="00635C79">
        <w:rPr>
          <w:rFonts w:ascii="Liberation Serif" w:eastAsia="Times New Roman" w:hAnsi="Liberation Serif" w:cs="Times New Roman"/>
          <w:sz w:val="28"/>
          <w:szCs w:val="28"/>
        </w:rPr>
        <w:t xml:space="preserve">этом специалист </w:t>
      </w:r>
      <w:r w:rsidR="00707385">
        <w:rPr>
          <w:rFonts w:ascii="Liberation Serif" w:eastAsia="Times New Roman" w:hAnsi="Liberation Serif" w:cs="Times New Roman"/>
          <w:sz w:val="28"/>
          <w:szCs w:val="28"/>
        </w:rPr>
        <w:t xml:space="preserve">администрации района, </w:t>
      </w:r>
      <w:r w:rsidRPr="00635C79">
        <w:rPr>
          <w:rFonts w:ascii="Liberation Serif" w:eastAsia="Times New Roman" w:hAnsi="Liberation Serif" w:cs="Times New Roman"/>
          <w:sz w:val="28"/>
          <w:szCs w:val="28"/>
        </w:rPr>
        <w:t>образовательной организации заполняет уведомление об отказе в предоставлении муниципальной услуги</w:t>
      </w:r>
      <w:r w:rsidRPr="000E0878">
        <w:rPr>
          <w:rFonts w:ascii="Liberation Serif" w:eastAsia="Times New Roman" w:hAnsi="Liberation Serif" w:cs="Times New Roman"/>
          <w:sz w:val="28"/>
          <w:szCs w:val="28"/>
        </w:rPr>
        <w:t xml:space="preserve"> с указанием причины отказа</w:t>
      </w:r>
      <w:r w:rsidRPr="00A20C89">
        <w:t xml:space="preserve"> </w:t>
      </w:r>
      <w:r w:rsidRPr="00A20C89">
        <w:rPr>
          <w:rFonts w:ascii="Liberation Serif" w:eastAsia="Times New Roman" w:hAnsi="Liberation Serif" w:cs="Times New Roman"/>
          <w:sz w:val="28"/>
          <w:szCs w:val="28"/>
        </w:rPr>
        <w:t xml:space="preserve">по основанию, указанному в </w:t>
      </w:r>
      <w:r>
        <w:rPr>
          <w:rFonts w:ascii="Liberation Serif" w:eastAsia="Times New Roman" w:hAnsi="Liberation Serif" w:cs="Times New Roman"/>
          <w:sz w:val="28"/>
          <w:szCs w:val="28"/>
        </w:rPr>
        <w:t xml:space="preserve">абзаце </w:t>
      </w:r>
      <w:r w:rsidR="00707385">
        <w:rPr>
          <w:rFonts w:ascii="Liberation Serif" w:eastAsia="Times New Roman" w:hAnsi="Liberation Serif" w:cs="Times New Roman"/>
          <w:sz w:val="28"/>
          <w:szCs w:val="28"/>
        </w:rPr>
        <w:t xml:space="preserve">восьмом </w:t>
      </w:r>
      <w:r>
        <w:rPr>
          <w:rFonts w:ascii="Liberation Serif" w:eastAsia="Times New Roman" w:hAnsi="Liberation Serif" w:cs="Times New Roman"/>
          <w:sz w:val="28"/>
          <w:szCs w:val="28"/>
        </w:rPr>
        <w:t xml:space="preserve">пункта </w:t>
      </w:r>
      <w:r w:rsidR="00707385">
        <w:rPr>
          <w:rFonts w:ascii="Liberation Serif" w:eastAsia="Times New Roman" w:hAnsi="Liberation Serif" w:cs="Times New Roman"/>
          <w:sz w:val="28"/>
          <w:szCs w:val="28"/>
        </w:rPr>
        <w:t xml:space="preserve">23 </w:t>
      </w:r>
      <w:r w:rsidRPr="00A20C89">
        <w:rPr>
          <w:rFonts w:ascii="Liberation Serif" w:eastAsia="Times New Roman" w:hAnsi="Liberation Serif" w:cs="Times New Roman"/>
          <w:sz w:val="28"/>
          <w:szCs w:val="28"/>
        </w:rPr>
        <w:t>настоящего Административного регламента</w:t>
      </w:r>
      <w:r w:rsidRPr="000E0878">
        <w:rPr>
          <w:rFonts w:ascii="Liberation Serif" w:eastAsia="Times New Roman" w:hAnsi="Liberation Serif" w:cs="Times New Roman"/>
          <w:sz w:val="28"/>
          <w:szCs w:val="28"/>
        </w:rPr>
        <w:t xml:space="preserve">, представляет его на подпись руководителю и осуществляет отправку </w:t>
      </w:r>
      <w:r w:rsidRPr="0024111F">
        <w:rPr>
          <w:rFonts w:ascii="Liberation Serif" w:eastAsia="Times New Roman" w:hAnsi="Liberation Serif" w:cs="Times New Roman"/>
          <w:sz w:val="28"/>
          <w:szCs w:val="28"/>
        </w:rPr>
        <w:t>подписанного уведомления заявителю способом, указанным в заявлении, в течение трех рабочих дней со дня принятия решения об отказе в предоставлении муниципальной</w:t>
      </w:r>
      <w:r w:rsidRPr="000E0878">
        <w:rPr>
          <w:rFonts w:ascii="Liberation Serif" w:eastAsia="Times New Roman" w:hAnsi="Liberation Serif" w:cs="Times New Roman"/>
          <w:sz w:val="28"/>
          <w:szCs w:val="28"/>
        </w:rPr>
        <w:t xml:space="preserve"> услуги. Уведомление об отказе в предоставлении муниципальной услуги отражается в личном кабинете заявителя на Едином портале.</w:t>
      </w:r>
    </w:p>
    <w:p w14:paraId="47C25F5E" w14:textId="719B9A8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При наличии оснований для отказа в предоставлении муниципальной услуги заявление исключается из реестра</w:t>
      </w:r>
      <w:r>
        <w:rPr>
          <w:rFonts w:ascii="Liberation Serif" w:eastAsia="Times New Roman" w:hAnsi="Liberation Serif" w:cs="Times New Roman"/>
          <w:sz w:val="28"/>
          <w:szCs w:val="28"/>
        </w:rPr>
        <w:t xml:space="preserve"> заявлений </w:t>
      </w:r>
      <w:r w:rsidRPr="000E0878">
        <w:rPr>
          <w:rFonts w:ascii="Liberation Serif" w:eastAsia="Times New Roman" w:hAnsi="Liberation Serif" w:cs="Times New Roman"/>
          <w:sz w:val="28"/>
          <w:szCs w:val="28"/>
        </w:rPr>
        <w:t xml:space="preserve">и путевка </w:t>
      </w:r>
      <w:r>
        <w:rPr>
          <w:rFonts w:ascii="Liberation Serif" w:eastAsia="Times New Roman" w:hAnsi="Liberation Serif" w:cs="Times New Roman"/>
          <w:sz w:val="28"/>
          <w:szCs w:val="28"/>
        </w:rPr>
        <w:t xml:space="preserve">(выписка из реестра) </w:t>
      </w:r>
      <w:r w:rsidRPr="000E0878">
        <w:rPr>
          <w:rFonts w:ascii="Liberation Serif" w:eastAsia="Times New Roman" w:hAnsi="Liberation Serif" w:cs="Times New Roman"/>
          <w:sz w:val="28"/>
          <w:szCs w:val="28"/>
        </w:rPr>
        <w:t xml:space="preserve">предоставляется следующему в очереди заявителю </w:t>
      </w:r>
      <w:r>
        <w:rPr>
          <w:rFonts w:ascii="Liberation Serif" w:eastAsia="Times New Roman" w:hAnsi="Liberation Serif" w:cs="Times New Roman"/>
          <w:sz w:val="28"/>
          <w:szCs w:val="28"/>
        </w:rPr>
        <w:t xml:space="preserve">согласно </w:t>
      </w:r>
      <w:proofErr w:type="gramStart"/>
      <w:r w:rsidR="00F909BE">
        <w:rPr>
          <w:rFonts w:ascii="Liberation Serif" w:eastAsia="Times New Roman" w:hAnsi="Liberation Serif" w:cs="Times New Roman"/>
          <w:sz w:val="28"/>
          <w:szCs w:val="28"/>
        </w:rPr>
        <w:t>записям</w:t>
      </w:r>
      <w:proofErr w:type="gramEnd"/>
      <w:r>
        <w:rPr>
          <w:rFonts w:ascii="Liberation Serif" w:eastAsia="Times New Roman" w:hAnsi="Liberation Serif" w:cs="Times New Roman"/>
          <w:sz w:val="28"/>
          <w:szCs w:val="28"/>
        </w:rPr>
        <w:t xml:space="preserve"> в журнале</w:t>
      </w:r>
      <w:r w:rsidRPr="000E0878">
        <w:rPr>
          <w:rFonts w:ascii="Liberation Serif" w:eastAsia="Times New Roman" w:hAnsi="Liberation Serif" w:cs="Times New Roman"/>
          <w:sz w:val="28"/>
          <w:szCs w:val="28"/>
        </w:rPr>
        <w:t xml:space="preserve"> регистрации заявлений</w:t>
      </w:r>
      <w:r>
        <w:rPr>
          <w:rFonts w:ascii="Liberation Serif" w:eastAsia="Times New Roman" w:hAnsi="Liberation Serif" w:cs="Times New Roman"/>
          <w:sz w:val="28"/>
          <w:szCs w:val="28"/>
        </w:rPr>
        <w:t xml:space="preserve"> о предоставлении путевок в организации отдыха и оздоровления детей (далее – журнал регистрации заявлений)</w:t>
      </w:r>
      <w:r w:rsidRPr="000E0878">
        <w:rPr>
          <w:rFonts w:ascii="Liberation Serif" w:eastAsia="Times New Roman" w:hAnsi="Liberation Serif" w:cs="Times New Roman"/>
          <w:sz w:val="28"/>
          <w:szCs w:val="28"/>
        </w:rPr>
        <w:t>.</w:t>
      </w:r>
    </w:p>
    <w:p w14:paraId="06D16534"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60</w:t>
      </w:r>
      <w:r w:rsidRPr="000E0878">
        <w:rPr>
          <w:rFonts w:ascii="Liberation Serif" w:eastAsia="Times New Roman" w:hAnsi="Liberation Serif" w:cs="Times New Roman"/>
          <w:sz w:val="28"/>
          <w:szCs w:val="28"/>
        </w:rPr>
        <w:t>. Предоставление заявителю путевки (выписки из реестра) в загородный оздоровительный лагерь, лагерь с дневным пребыванием детей осуществляется в течение трех рабочих дней после поступления в АИС «Образование» сведений об оплате квитанции.</w:t>
      </w:r>
    </w:p>
    <w:p w14:paraId="2A243D61"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В отношении заявлений в АИС «Образование» автоматически устанавливается статус «Оплачено» и формир</w:t>
      </w:r>
      <w:r>
        <w:rPr>
          <w:rFonts w:ascii="Liberation Serif" w:eastAsia="Times New Roman" w:hAnsi="Liberation Serif" w:cs="Times New Roman"/>
          <w:sz w:val="28"/>
          <w:szCs w:val="28"/>
        </w:rPr>
        <w:t>уется выписка из реестра</w:t>
      </w:r>
      <w:r w:rsidRPr="000E0878">
        <w:rPr>
          <w:rFonts w:ascii="Liberation Serif" w:eastAsia="Times New Roman" w:hAnsi="Liberation Serif" w:cs="Times New Roman"/>
          <w:sz w:val="28"/>
          <w:szCs w:val="28"/>
        </w:rPr>
        <w:t>, которая направляется в личный кабинет заявителя на Едином портале и по электронной почте, указанной в заявлении.</w:t>
      </w:r>
    </w:p>
    <w:p w14:paraId="4B5382A3"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Кроме этого, выдача выписки из реестра осуществляется на личном приеме заявителя в многофункциональном центре или МКУ ЦМУ. Специалист многофункционального центра, МКУ ЦМУ выполняет следующие действия:</w:t>
      </w:r>
    </w:p>
    <w:p w14:paraId="5DC77D3B"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удостоверяет личность заявителя (представителя заявителя);</w:t>
      </w:r>
    </w:p>
    <w:p w14:paraId="491C2E5A"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проверяет факт оплаты квитанции в АИС «Образование» (в случа</w:t>
      </w:r>
      <w:r>
        <w:rPr>
          <w:rFonts w:ascii="Liberation Serif" w:eastAsia="Times New Roman" w:hAnsi="Liberation Serif" w:cs="Times New Roman"/>
          <w:sz w:val="28"/>
          <w:szCs w:val="28"/>
        </w:rPr>
        <w:t>е отсутствия статуса «Оплачено»</w:t>
      </w:r>
      <w:r w:rsidRPr="000E0878">
        <w:rPr>
          <w:rFonts w:ascii="Liberation Serif" w:eastAsia="Times New Roman" w:hAnsi="Liberation Serif" w:cs="Times New Roman"/>
          <w:sz w:val="28"/>
          <w:szCs w:val="28"/>
        </w:rPr>
        <w:t xml:space="preserve"> принимает документы, подтверждающие оплату, загружает заверенную скан-копию квитанции, устанавливает статус «Оплачено»);</w:t>
      </w:r>
    </w:p>
    <w:p w14:paraId="592B1E71"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формирует в АИС «Образование» и распечат</w:t>
      </w:r>
      <w:r>
        <w:rPr>
          <w:rFonts w:ascii="Liberation Serif" w:eastAsia="Times New Roman" w:hAnsi="Liberation Serif" w:cs="Times New Roman"/>
          <w:sz w:val="28"/>
          <w:szCs w:val="28"/>
        </w:rPr>
        <w:t>ывает выписку из реестра</w:t>
      </w:r>
      <w:r w:rsidRPr="000E0878">
        <w:rPr>
          <w:rFonts w:ascii="Liberation Serif" w:eastAsia="Times New Roman" w:hAnsi="Liberation Serif" w:cs="Times New Roman"/>
          <w:sz w:val="28"/>
          <w:szCs w:val="28"/>
        </w:rPr>
        <w:t>.</w:t>
      </w:r>
    </w:p>
    <w:p w14:paraId="663BB688"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В отношении заявления в АИС «Образование» устанавл</w:t>
      </w:r>
      <w:r>
        <w:rPr>
          <w:rFonts w:ascii="Liberation Serif" w:eastAsia="Times New Roman" w:hAnsi="Liberation Serif" w:cs="Times New Roman"/>
          <w:sz w:val="28"/>
          <w:szCs w:val="28"/>
        </w:rPr>
        <w:t>ивается статус «Путевка</w:t>
      </w:r>
      <w:r w:rsidRPr="000E0878">
        <w:rPr>
          <w:rFonts w:ascii="Liberation Serif" w:eastAsia="Times New Roman" w:hAnsi="Liberation Serif" w:cs="Times New Roman"/>
          <w:sz w:val="28"/>
          <w:szCs w:val="28"/>
        </w:rPr>
        <w:t>».</w:t>
      </w:r>
    </w:p>
    <w:p w14:paraId="1BD66550"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A27F7E">
        <w:rPr>
          <w:rFonts w:ascii="Liberation Serif" w:eastAsia="Times New Roman" w:hAnsi="Liberation Serif" w:cs="Times New Roman"/>
          <w:sz w:val="28"/>
          <w:szCs w:val="28"/>
        </w:rPr>
        <w:t>После выда</w:t>
      </w:r>
      <w:r>
        <w:rPr>
          <w:rFonts w:ascii="Liberation Serif" w:eastAsia="Times New Roman" w:hAnsi="Liberation Serif" w:cs="Times New Roman"/>
          <w:sz w:val="28"/>
          <w:szCs w:val="28"/>
        </w:rPr>
        <w:t>чи путевки (выписки из реестра) предоставление</w:t>
      </w:r>
      <w:r w:rsidRPr="00A27F7E">
        <w:rPr>
          <w:rFonts w:ascii="Liberation Serif" w:eastAsia="Times New Roman" w:hAnsi="Liberation Serif" w:cs="Times New Roman"/>
          <w:sz w:val="28"/>
          <w:szCs w:val="28"/>
        </w:rPr>
        <w:t xml:space="preserve"> путевки (</w:t>
      </w:r>
      <w:r>
        <w:rPr>
          <w:rFonts w:ascii="Liberation Serif" w:eastAsia="Times New Roman" w:hAnsi="Liberation Serif" w:cs="Times New Roman"/>
          <w:sz w:val="28"/>
          <w:szCs w:val="28"/>
        </w:rPr>
        <w:t>выписки из реестра) в другие организации отдыха и оздоровления не осуществляется.</w:t>
      </w:r>
    </w:p>
    <w:p w14:paraId="0AF962BE"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61</w:t>
      </w:r>
      <w:r w:rsidRPr="000E0878">
        <w:rPr>
          <w:rFonts w:ascii="Liberation Serif" w:eastAsia="Times New Roman" w:hAnsi="Liberation Serif" w:cs="Times New Roman"/>
          <w:sz w:val="28"/>
          <w:szCs w:val="28"/>
        </w:rPr>
        <w:t>. Заявитель получает путевку (выписку из реестра) в срок не позднее дня, предшествующего периоду оздоровления в организации отдыха и оздоровлени</w:t>
      </w:r>
      <w:r>
        <w:rPr>
          <w:rFonts w:ascii="Liberation Serif" w:eastAsia="Times New Roman" w:hAnsi="Liberation Serif" w:cs="Times New Roman"/>
          <w:sz w:val="28"/>
          <w:szCs w:val="28"/>
        </w:rPr>
        <w:t>я, указанному в путевке (выписке из реестра)</w:t>
      </w:r>
      <w:r w:rsidRPr="000E0878">
        <w:rPr>
          <w:rFonts w:ascii="Liberation Serif" w:eastAsia="Times New Roman" w:hAnsi="Liberation Serif" w:cs="Times New Roman"/>
          <w:sz w:val="28"/>
          <w:szCs w:val="28"/>
        </w:rPr>
        <w:t>.</w:t>
      </w:r>
    </w:p>
    <w:p w14:paraId="1C4DBABD" w14:textId="67D24043" w:rsidR="002F4A2C" w:rsidRPr="007C0F20"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lastRenderedPageBreak/>
        <w:t>В</w:t>
      </w:r>
      <w:r>
        <w:rPr>
          <w:rFonts w:ascii="Liberation Serif" w:eastAsia="Times New Roman" w:hAnsi="Liberation Serif" w:cs="Times New Roman"/>
          <w:sz w:val="28"/>
          <w:szCs w:val="28"/>
        </w:rPr>
        <w:t xml:space="preserve"> путевке (выписке из реестра) указывается информация о времени и месте </w:t>
      </w:r>
      <w:r w:rsidRPr="000E0878">
        <w:rPr>
          <w:rFonts w:ascii="Liberation Serif" w:eastAsia="Times New Roman" w:hAnsi="Liberation Serif" w:cs="Times New Roman"/>
          <w:sz w:val="28"/>
          <w:szCs w:val="28"/>
        </w:rPr>
        <w:t xml:space="preserve">регистрации </w:t>
      </w:r>
      <w:r>
        <w:rPr>
          <w:rFonts w:ascii="Liberation Serif" w:eastAsia="Times New Roman" w:hAnsi="Liberation Serif" w:cs="Times New Roman"/>
          <w:sz w:val="28"/>
          <w:szCs w:val="28"/>
        </w:rPr>
        <w:t xml:space="preserve">детей, получивших путевку (выписку из реестра), </w:t>
      </w:r>
      <w:r w:rsidRPr="000E0878">
        <w:rPr>
          <w:rFonts w:ascii="Liberation Serif" w:eastAsia="Times New Roman" w:hAnsi="Liberation Serif" w:cs="Times New Roman"/>
          <w:sz w:val="28"/>
          <w:szCs w:val="28"/>
        </w:rPr>
        <w:t>в организацию отдыха и оздоровления (с подробным указанием адреса и способами проезда к месту</w:t>
      </w:r>
      <w:r>
        <w:rPr>
          <w:rFonts w:ascii="Liberation Serif" w:eastAsia="Times New Roman" w:hAnsi="Liberation Serif" w:cs="Times New Roman"/>
          <w:sz w:val="28"/>
          <w:szCs w:val="28"/>
        </w:rPr>
        <w:t xml:space="preserve"> регистрации</w:t>
      </w:r>
      <w:r w:rsidRPr="000E0878">
        <w:rPr>
          <w:rFonts w:ascii="Liberation Serif" w:eastAsia="Times New Roman" w:hAnsi="Liberation Serif" w:cs="Times New Roman"/>
          <w:sz w:val="28"/>
          <w:szCs w:val="28"/>
        </w:rPr>
        <w:t xml:space="preserve">); информация о местонахождении, номерах справочных телефонов, адресах интернет-сайтов загородных </w:t>
      </w:r>
      <w:r w:rsidRPr="007C0F20">
        <w:rPr>
          <w:rFonts w:ascii="Liberation Serif" w:eastAsia="Times New Roman" w:hAnsi="Liberation Serif" w:cs="Times New Roman"/>
          <w:sz w:val="28"/>
          <w:szCs w:val="28"/>
        </w:rPr>
        <w:t xml:space="preserve">оздоровительных </w:t>
      </w:r>
      <w:r w:rsidR="00AD074A">
        <w:rPr>
          <w:rFonts w:ascii="Liberation Serif" w:eastAsia="Times New Roman" w:hAnsi="Liberation Serif" w:cs="Times New Roman"/>
          <w:sz w:val="28"/>
          <w:szCs w:val="28"/>
        </w:rPr>
        <w:br/>
      </w:r>
      <w:r w:rsidRPr="007C0F20">
        <w:rPr>
          <w:rFonts w:ascii="Liberation Serif" w:eastAsia="Times New Roman" w:hAnsi="Liberation Serif" w:cs="Times New Roman"/>
          <w:sz w:val="28"/>
          <w:szCs w:val="28"/>
        </w:rPr>
        <w:t>лагерей.</w:t>
      </w:r>
    </w:p>
    <w:p w14:paraId="6D01A279" w14:textId="77777777" w:rsidR="002F4A2C" w:rsidRPr="00F22C95"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7C0F20">
        <w:rPr>
          <w:rFonts w:ascii="Liberation Serif" w:eastAsia="Times New Roman" w:hAnsi="Liberation Serif" w:cs="Times New Roman"/>
          <w:sz w:val="28"/>
          <w:szCs w:val="28"/>
        </w:rPr>
        <w:t>Типовая форма выписки из реест</w:t>
      </w:r>
      <w:r>
        <w:rPr>
          <w:rFonts w:ascii="Liberation Serif" w:eastAsia="Times New Roman" w:hAnsi="Liberation Serif" w:cs="Times New Roman"/>
          <w:sz w:val="28"/>
          <w:szCs w:val="28"/>
        </w:rPr>
        <w:t>ра ежегодно обновляется Департаментом</w:t>
      </w:r>
      <w:r w:rsidRPr="007C0F20">
        <w:rPr>
          <w:rFonts w:ascii="Liberation Serif" w:eastAsia="Times New Roman" w:hAnsi="Liberation Serif" w:cs="Times New Roman"/>
          <w:sz w:val="28"/>
          <w:szCs w:val="28"/>
        </w:rPr>
        <w:t xml:space="preserve"> образования и направляется в администрации районов не позднее </w:t>
      </w:r>
      <w:r w:rsidRPr="00F22C95">
        <w:rPr>
          <w:rFonts w:ascii="Liberation Serif" w:eastAsia="Times New Roman" w:hAnsi="Liberation Serif" w:cs="Times New Roman"/>
          <w:sz w:val="28"/>
          <w:szCs w:val="28"/>
        </w:rPr>
        <w:t>чем за</w:t>
      </w:r>
      <w:r>
        <w:rPr>
          <w:rFonts w:ascii="Liberation Serif" w:eastAsia="Times New Roman" w:hAnsi="Liberation Serif" w:cs="Times New Roman"/>
          <w:sz w:val="28"/>
          <w:szCs w:val="28"/>
        </w:rPr>
        <w:t xml:space="preserve"> 10 дней до начала приема заявлений</w:t>
      </w:r>
      <w:r w:rsidRPr="00F22C95">
        <w:rPr>
          <w:rFonts w:ascii="Liberation Serif" w:eastAsia="Times New Roman" w:hAnsi="Liberation Serif" w:cs="Times New Roman"/>
          <w:sz w:val="28"/>
          <w:szCs w:val="28"/>
        </w:rPr>
        <w:t>.</w:t>
      </w:r>
    </w:p>
    <w:p w14:paraId="72C2F689" w14:textId="3D5AE22D" w:rsidR="002F4A2C" w:rsidRPr="00F22C95"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62</w:t>
      </w:r>
      <w:r w:rsidRPr="00F22C95">
        <w:rPr>
          <w:rFonts w:ascii="Liberation Serif" w:eastAsia="Times New Roman" w:hAnsi="Liberation Serif" w:cs="Times New Roman"/>
          <w:sz w:val="28"/>
          <w:szCs w:val="28"/>
        </w:rPr>
        <w:t xml:space="preserve">. В случае отказа заявителя от получения путевки она предоставляется следующему в очереди заявителю в соответствии с журналом регистрации заявлений (приложение № 6 к </w:t>
      </w:r>
      <w:r w:rsidR="00707385">
        <w:rPr>
          <w:rFonts w:ascii="Liberation Serif" w:eastAsia="Times New Roman" w:hAnsi="Liberation Serif" w:cs="Times New Roman"/>
          <w:sz w:val="28"/>
          <w:szCs w:val="28"/>
        </w:rPr>
        <w:t xml:space="preserve">настоящему </w:t>
      </w:r>
      <w:r w:rsidRPr="00F22C95">
        <w:rPr>
          <w:rFonts w:ascii="Liberation Serif" w:eastAsia="Times New Roman" w:hAnsi="Liberation Serif" w:cs="Times New Roman"/>
          <w:sz w:val="28"/>
          <w:szCs w:val="28"/>
        </w:rPr>
        <w:t xml:space="preserve">Административному </w:t>
      </w:r>
      <w:r w:rsidR="00AD074A">
        <w:rPr>
          <w:rFonts w:ascii="Liberation Serif" w:eastAsia="Times New Roman" w:hAnsi="Liberation Serif" w:cs="Times New Roman"/>
          <w:sz w:val="28"/>
          <w:szCs w:val="28"/>
        </w:rPr>
        <w:br/>
      </w:r>
      <w:r w:rsidRPr="00F22C95">
        <w:rPr>
          <w:rFonts w:ascii="Liberation Serif" w:eastAsia="Times New Roman" w:hAnsi="Liberation Serif" w:cs="Times New Roman"/>
          <w:sz w:val="28"/>
          <w:szCs w:val="28"/>
        </w:rPr>
        <w:t>регламенту).</w:t>
      </w:r>
    </w:p>
    <w:p w14:paraId="3C78EC44" w14:textId="77777777" w:rsidR="002F4A2C" w:rsidRDefault="002F4A2C" w:rsidP="002F4A2C">
      <w:pPr>
        <w:pStyle w:val="ae"/>
        <w:rPr>
          <w:rFonts w:ascii="Liberation Serif" w:eastAsia="Times New Roman" w:hAnsi="Liberation Serif" w:cs="Times New Roman"/>
          <w:sz w:val="28"/>
          <w:szCs w:val="28"/>
        </w:rPr>
      </w:pPr>
      <w:r>
        <w:rPr>
          <w:rFonts w:ascii="Liberation Serif" w:eastAsia="Times New Roman" w:hAnsi="Liberation Serif" w:cs="Times New Roman"/>
          <w:sz w:val="28"/>
          <w:szCs w:val="28"/>
        </w:rPr>
        <w:t>63</w:t>
      </w:r>
      <w:r w:rsidRPr="00F22C95">
        <w:rPr>
          <w:rFonts w:ascii="Liberation Serif" w:eastAsia="Times New Roman" w:hAnsi="Liberation Serif" w:cs="Times New Roman"/>
          <w:sz w:val="28"/>
          <w:szCs w:val="28"/>
        </w:rPr>
        <w:t>. Максимальный срок выполнения административной процедуры не должен превышать</w:t>
      </w:r>
      <w:r w:rsidRPr="005D0D1A">
        <w:rPr>
          <w:rFonts w:ascii="Liberation Serif" w:eastAsia="Times New Roman" w:hAnsi="Liberation Serif" w:cs="Times New Roman"/>
          <w:sz w:val="28"/>
          <w:szCs w:val="28"/>
        </w:rPr>
        <w:t xml:space="preserve"> сроки, указанные в пункте </w:t>
      </w:r>
      <w:hyperlink w:anchor="Par131" w:tooltip="16. Срок предоставления муниципальной услуги исчисляется со дня регистрации заявления в автоматизированной информационной системе &quot;Образование&quot; (далее - информационная система), в том числе поданного в форме электронного документа с использованием Единого порт" w:history="1">
        <w:r w:rsidRPr="005D0D1A">
          <w:rPr>
            <w:rFonts w:ascii="Liberation Serif" w:eastAsia="Times New Roman" w:hAnsi="Liberation Serif" w:cs="Times New Roman"/>
            <w:sz w:val="28"/>
            <w:szCs w:val="28"/>
          </w:rPr>
          <w:t>16</w:t>
        </w:r>
      </w:hyperlink>
      <w:r w:rsidRPr="005D0D1A">
        <w:rPr>
          <w:rFonts w:ascii="Liberation Serif" w:eastAsia="Times New Roman" w:hAnsi="Liberation Serif" w:cs="Times New Roman"/>
          <w:sz w:val="28"/>
          <w:szCs w:val="28"/>
        </w:rPr>
        <w:t xml:space="preserve"> настоящего</w:t>
      </w:r>
      <w:r w:rsidRPr="000E0878">
        <w:rPr>
          <w:rFonts w:ascii="Liberation Serif" w:eastAsia="Times New Roman" w:hAnsi="Liberation Serif" w:cs="Times New Roman"/>
          <w:sz w:val="28"/>
          <w:szCs w:val="28"/>
        </w:rPr>
        <w:t xml:space="preserve"> Административного регламента.</w:t>
      </w:r>
    </w:p>
    <w:p w14:paraId="060CC858"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6</w:t>
      </w:r>
      <w:r>
        <w:rPr>
          <w:rFonts w:ascii="Liberation Serif" w:eastAsia="Times New Roman" w:hAnsi="Liberation Serif" w:cs="Times New Roman"/>
          <w:sz w:val="28"/>
          <w:szCs w:val="28"/>
        </w:rPr>
        <w:t>4</w:t>
      </w:r>
      <w:r w:rsidRPr="000E0878">
        <w:rPr>
          <w:rFonts w:ascii="Liberation Serif" w:eastAsia="Times New Roman" w:hAnsi="Liberation Serif" w:cs="Times New Roman"/>
          <w:sz w:val="28"/>
          <w:szCs w:val="28"/>
        </w:rPr>
        <w:t>. Результатом выполнения административной процедуры является предоставление путевки (выписки из реестра) заявителю или отказ в предоставлении муниципальной услуги.</w:t>
      </w:r>
    </w:p>
    <w:p w14:paraId="336E9111"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65</w:t>
      </w:r>
      <w:r w:rsidRPr="000E0878">
        <w:rPr>
          <w:rFonts w:ascii="Liberation Serif" w:eastAsia="Times New Roman" w:hAnsi="Liberation Serif" w:cs="Times New Roman"/>
          <w:sz w:val="28"/>
          <w:szCs w:val="28"/>
        </w:rPr>
        <w:t>. Способом фиксации результата выполнения административной процедуры является установление в отношении заявителя в АИС «Об</w:t>
      </w:r>
      <w:r>
        <w:rPr>
          <w:rFonts w:ascii="Liberation Serif" w:eastAsia="Times New Roman" w:hAnsi="Liberation Serif" w:cs="Times New Roman"/>
          <w:sz w:val="28"/>
          <w:szCs w:val="28"/>
        </w:rPr>
        <w:t>разование» статуса «Путевка</w:t>
      </w:r>
      <w:r w:rsidRPr="000E0878">
        <w:rPr>
          <w:rFonts w:ascii="Liberation Serif" w:eastAsia="Times New Roman" w:hAnsi="Liberation Serif" w:cs="Times New Roman"/>
          <w:sz w:val="28"/>
          <w:szCs w:val="28"/>
        </w:rPr>
        <w:t>» или статуса «Отклонено» с указанием причины невозможности ус</w:t>
      </w:r>
      <w:r>
        <w:rPr>
          <w:rFonts w:ascii="Liberation Serif" w:eastAsia="Times New Roman" w:hAnsi="Liberation Serif" w:cs="Times New Roman"/>
          <w:sz w:val="28"/>
          <w:szCs w:val="28"/>
        </w:rPr>
        <w:t>тановления статуса «Путевка</w:t>
      </w:r>
      <w:r w:rsidRPr="000E0878">
        <w:rPr>
          <w:rFonts w:ascii="Liberation Serif" w:eastAsia="Times New Roman" w:hAnsi="Liberation Serif" w:cs="Times New Roman"/>
          <w:sz w:val="28"/>
          <w:szCs w:val="28"/>
        </w:rPr>
        <w:t>».</w:t>
      </w:r>
    </w:p>
    <w:p w14:paraId="33BFFC63"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rPr>
      </w:pPr>
    </w:p>
    <w:p w14:paraId="6742392E" w14:textId="71E21662" w:rsidR="002F4A2C"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 xml:space="preserve">Глава 5. Порядок исправления допущенных опечаток и (или) ошибок </w:t>
      </w:r>
      <w:r>
        <w:rPr>
          <w:rFonts w:ascii="Liberation Serif" w:eastAsia="Times New Roman" w:hAnsi="Liberation Serif" w:cs="Times New Roman"/>
          <w:sz w:val="28"/>
          <w:szCs w:val="28"/>
        </w:rPr>
        <w:br/>
      </w:r>
      <w:r w:rsidRPr="000E0878">
        <w:rPr>
          <w:rFonts w:ascii="Liberation Serif" w:eastAsia="Times New Roman" w:hAnsi="Liberation Serif" w:cs="Times New Roman"/>
          <w:sz w:val="28"/>
          <w:szCs w:val="28"/>
        </w:rPr>
        <w:t xml:space="preserve">в выданных в результате предоставления муниципальной услуги </w:t>
      </w:r>
      <w:r w:rsidR="00AD074A">
        <w:rPr>
          <w:rFonts w:ascii="Liberation Serif" w:eastAsia="Times New Roman" w:hAnsi="Liberation Serif" w:cs="Times New Roman"/>
          <w:sz w:val="28"/>
          <w:szCs w:val="28"/>
        </w:rPr>
        <w:br/>
      </w:r>
      <w:r w:rsidRPr="000E0878">
        <w:rPr>
          <w:rFonts w:ascii="Liberation Serif" w:eastAsia="Times New Roman" w:hAnsi="Liberation Serif" w:cs="Times New Roman"/>
          <w:sz w:val="28"/>
          <w:szCs w:val="28"/>
        </w:rPr>
        <w:t>документах</w:t>
      </w:r>
    </w:p>
    <w:p w14:paraId="72988408" w14:textId="77777777" w:rsidR="002F4A2C" w:rsidRPr="00F22C95"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p>
    <w:p w14:paraId="600E1D71" w14:textId="5780A1CC" w:rsidR="002F4A2C" w:rsidRPr="000E0878"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66</w:t>
      </w:r>
      <w:r w:rsidRPr="000E0878">
        <w:rPr>
          <w:rFonts w:ascii="Liberation Serif" w:eastAsia="Times New Roman" w:hAnsi="Liberation Serif" w:cs="Times New Roman"/>
          <w:sz w:val="28"/>
          <w:szCs w:val="28"/>
        </w:rPr>
        <w:t>.</w:t>
      </w:r>
      <w:r w:rsidRPr="000E0878">
        <w:t xml:space="preserve"> </w:t>
      </w:r>
      <w:r w:rsidRPr="000E0878">
        <w:rPr>
          <w:rFonts w:ascii="Liberation Serif" w:eastAsia="Times New Roman" w:hAnsi="Liberation Serif" w:cs="Times New Roman"/>
          <w:sz w:val="28"/>
          <w:szCs w:val="28"/>
        </w:rPr>
        <w:t>В случае устано</w:t>
      </w:r>
      <w:r>
        <w:rPr>
          <w:rFonts w:ascii="Liberation Serif" w:eastAsia="Times New Roman" w:hAnsi="Liberation Serif" w:cs="Times New Roman"/>
          <w:sz w:val="28"/>
          <w:szCs w:val="28"/>
        </w:rPr>
        <w:t xml:space="preserve">вления факта наличия опечаток и </w:t>
      </w:r>
      <w:r w:rsidRPr="000E0878">
        <w:rPr>
          <w:rFonts w:ascii="Liberation Serif" w:eastAsia="Times New Roman" w:hAnsi="Liberation Serif" w:cs="Times New Roman"/>
          <w:sz w:val="28"/>
          <w:szCs w:val="28"/>
        </w:rPr>
        <w:t>(и</w:t>
      </w:r>
      <w:r>
        <w:rPr>
          <w:rFonts w:ascii="Liberation Serif" w:eastAsia="Times New Roman" w:hAnsi="Liberation Serif" w:cs="Times New Roman"/>
          <w:sz w:val="28"/>
          <w:szCs w:val="28"/>
        </w:rPr>
        <w:t xml:space="preserve">ли) ошибок </w:t>
      </w:r>
      <w:r w:rsidRPr="000E0878">
        <w:rPr>
          <w:rFonts w:ascii="Liberation Serif" w:eastAsia="Times New Roman" w:hAnsi="Liberation Serif" w:cs="Times New Roman"/>
          <w:sz w:val="28"/>
          <w:szCs w:val="28"/>
        </w:rPr>
        <w:t xml:space="preserve">в путевке (выписке из реестра), </w:t>
      </w:r>
      <w:r>
        <w:rPr>
          <w:rFonts w:ascii="Liberation Serif" w:eastAsia="Times New Roman" w:hAnsi="Liberation Serif" w:cs="Times New Roman"/>
          <w:sz w:val="28"/>
          <w:szCs w:val="28"/>
        </w:rPr>
        <w:t xml:space="preserve">являющейся результатом предоставления </w:t>
      </w:r>
      <w:r w:rsidRPr="000E0878">
        <w:rPr>
          <w:rFonts w:ascii="Liberation Serif" w:eastAsia="Times New Roman" w:hAnsi="Liberation Serif" w:cs="Times New Roman"/>
          <w:sz w:val="28"/>
          <w:szCs w:val="28"/>
        </w:rPr>
        <w:t xml:space="preserve">муниципальной услуги, или обращения заявителя по данному поводу, </w:t>
      </w:r>
      <w:r>
        <w:rPr>
          <w:rFonts w:ascii="Liberation Serif" w:eastAsia="Times New Roman" w:hAnsi="Liberation Serif" w:cs="Times New Roman"/>
          <w:sz w:val="28"/>
          <w:szCs w:val="28"/>
        </w:rPr>
        <w:t xml:space="preserve">работник </w:t>
      </w:r>
      <w:r w:rsidRPr="000E0878">
        <w:rPr>
          <w:rFonts w:ascii="Liberation Serif" w:eastAsia="Times New Roman" w:hAnsi="Liberation Serif" w:cs="Times New Roman"/>
          <w:sz w:val="28"/>
          <w:szCs w:val="28"/>
        </w:rPr>
        <w:t xml:space="preserve">многофункционального центра, МКУ ЦМУ, </w:t>
      </w:r>
      <w:r>
        <w:rPr>
          <w:rFonts w:ascii="Liberation Serif" w:eastAsia="Times New Roman" w:hAnsi="Liberation Serif" w:cs="Times New Roman"/>
          <w:sz w:val="28"/>
          <w:szCs w:val="28"/>
        </w:rPr>
        <w:t xml:space="preserve">специалист </w:t>
      </w:r>
      <w:r w:rsidRPr="000E0878">
        <w:rPr>
          <w:rFonts w:ascii="Liberation Serif" w:eastAsia="Times New Roman" w:hAnsi="Liberation Serif" w:cs="Times New Roman"/>
          <w:sz w:val="28"/>
          <w:szCs w:val="28"/>
        </w:rPr>
        <w:t xml:space="preserve">Департамента образования или администрации района, выполняет следующие </w:t>
      </w:r>
      <w:r w:rsidR="00AD074A">
        <w:rPr>
          <w:rFonts w:ascii="Liberation Serif" w:eastAsia="Times New Roman" w:hAnsi="Liberation Serif" w:cs="Times New Roman"/>
          <w:sz w:val="28"/>
          <w:szCs w:val="28"/>
        </w:rPr>
        <w:br/>
      </w:r>
      <w:r w:rsidRPr="000E0878">
        <w:rPr>
          <w:rFonts w:ascii="Liberation Serif" w:eastAsia="Times New Roman" w:hAnsi="Liberation Serif" w:cs="Times New Roman"/>
          <w:sz w:val="28"/>
          <w:szCs w:val="28"/>
        </w:rPr>
        <w:t>действия:</w:t>
      </w:r>
    </w:p>
    <w:p w14:paraId="188C5FAE" w14:textId="77777777" w:rsidR="002F4A2C" w:rsidRPr="000E0878"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формирует новый документ, в котором исправлены опечатки и (или) ошибки</w:t>
      </w:r>
      <w:r>
        <w:rPr>
          <w:rFonts w:ascii="Liberation Serif" w:eastAsia="Times New Roman" w:hAnsi="Liberation Serif" w:cs="Times New Roman"/>
          <w:sz w:val="28"/>
          <w:szCs w:val="28"/>
        </w:rPr>
        <w:t>,</w:t>
      </w:r>
      <w:r w:rsidRPr="000E0878">
        <w:rPr>
          <w:rFonts w:ascii="Liberation Serif" w:eastAsia="Times New Roman" w:hAnsi="Liberation Serif" w:cs="Times New Roman"/>
          <w:sz w:val="28"/>
          <w:szCs w:val="28"/>
        </w:rPr>
        <w:t xml:space="preserve"> </w:t>
      </w:r>
      <w:r>
        <w:rPr>
          <w:rFonts w:ascii="Liberation Serif" w:eastAsia="Times New Roman" w:hAnsi="Liberation Serif" w:cs="Times New Roman"/>
          <w:sz w:val="28"/>
          <w:szCs w:val="28"/>
        </w:rPr>
        <w:t xml:space="preserve">путевку (выписку из реестра) </w:t>
      </w:r>
      <w:r w:rsidRPr="000E0878">
        <w:rPr>
          <w:rFonts w:ascii="Liberation Serif" w:eastAsia="Times New Roman" w:hAnsi="Liberation Serif" w:cs="Times New Roman"/>
          <w:sz w:val="28"/>
          <w:szCs w:val="28"/>
        </w:rPr>
        <w:t>с опечатками и (или) ошибками аннулирует в установленном порядке;</w:t>
      </w:r>
    </w:p>
    <w:p w14:paraId="5C3F51B4" w14:textId="77777777" w:rsidR="002F4A2C" w:rsidRPr="000E0878"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информирует заявителя об устранении допущенных опечаток и (или) ошибок (по телефону, почте или электронной почте);</w:t>
      </w:r>
    </w:p>
    <w:p w14:paraId="042E48C7" w14:textId="77777777" w:rsidR="002F4A2C" w:rsidRPr="000E0878"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0E0878">
        <w:rPr>
          <w:rFonts w:ascii="Liberation Serif" w:eastAsia="Times New Roman" w:hAnsi="Liberation Serif" w:cs="Times New Roman"/>
          <w:sz w:val="28"/>
          <w:szCs w:val="28"/>
        </w:rPr>
        <w:t>вручает заявителю (или направляет по почте, электронной почте) новый документ.</w:t>
      </w:r>
    </w:p>
    <w:p w14:paraId="7EAA9A5C" w14:textId="77777777" w:rsidR="002F4A2C" w:rsidRPr="000E0878" w:rsidRDefault="002F4A2C" w:rsidP="002F4A2C">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67</w:t>
      </w:r>
      <w:r w:rsidRPr="000E0878">
        <w:rPr>
          <w:rFonts w:ascii="Liberation Serif" w:eastAsia="Times New Roman" w:hAnsi="Liberation Serif" w:cs="Times New Roman"/>
          <w:sz w:val="28"/>
          <w:szCs w:val="28"/>
        </w:rPr>
        <w:t>. Максимальный срок исправления допущенных опечаток и (или) ошибок в путевке (выписке из реестра) составляет пять рабочих дней с даты установления факта наличия опечаток и (или) ошибок в путевке (выписке из реестра) или обращения заявителя по данному поводу.</w:t>
      </w:r>
    </w:p>
    <w:p w14:paraId="39DF4BF2" w14:textId="77777777" w:rsidR="002F4A2C" w:rsidRPr="000E0878" w:rsidRDefault="002F4A2C" w:rsidP="002F4A2C">
      <w:pPr>
        <w:widowControl w:val="0"/>
        <w:autoSpaceDE w:val="0"/>
        <w:autoSpaceDN w:val="0"/>
        <w:adjustRightInd w:val="0"/>
        <w:spacing w:after="0" w:line="240" w:lineRule="auto"/>
        <w:contextualSpacing/>
        <w:jc w:val="center"/>
        <w:rPr>
          <w:rFonts w:ascii="Liberation Serif" w:hAnsi="Liberation Serif" w:cs="Times New Roman"/>
          <w:sz w:val="28"/>
          <w:szCs w:val="28"/>
        </w:rPr>
      </w:pPr>
      <w:bookmarkStart w:id="4" w:name="_GoBack"/>
      <w:bookmarkEnd w:id="4"/>
      <w:r w:rsidRPr="000E0878">
        <w:rPr>
          <w:rFonts w:ascii="Liberation Serif" w:hAnsi="Liberation Serif" w:cs="Times New Roman"/>
          <w:sz w:val="28"/>
          <w:szCs w:val="28"/>
        </w:rPr>
        <w:lastRenderedPageBreak/>
        <w:t>РАЗДЕЛ 4</w:t>
      </w:r>
    </w:p>
    <w:p w14:paraId="467143E0" w14:textId="77777777" w:rsidR="002F4A2C" w:rsidRPr="000E0878" w:rsidRDefault="002F4A2C" w:rsidP="002F4A2C">
      <w:pPr>
        <w:widowControl w:val="0"/>
        <w:autoSpaceDE w:val="0"/>
        <w:autoSpaceDN w:val="0"/>
        <w:adjustRightInd w:val="0"/>
        <w:spacing w:after="0" w:line="240" w:lineRule="auto"/>
        <w:contextualSpacing/>
        <w:jc w:val="center"/>
        <w:rPr>
          <w:rFonts w:ascii="Liberation Serif" w:hAnsi="Liberation Serif" w:cs="Times New Roman"/>
          <w:sz w:val="28"/>
          <w:szCs w:val="28"/>
        </w:rPr>
      </w:pPr>
      <w:r w:rsidRPr="000E0878">
        <w:rPr>
          <w:rFonts w:ascii="Liberation Serif" w:hAnsi="Liberation Serif" w:cs="Times New Roman"/>
          <w:sz w:val="28"/>
          <w:szCs w:val="28"/>
        </w:rPr>
        <w:t xml:space="preserve">ФОРМЫ КОНТРОЛЯ ЗА ПРЕДОСТАВЛЕНИЕМ </w:t>
      </w:r>
    </w:p>
    <w:p w14:paraId="0245D4BA" w14:textId="77777777" w:rsidR="002F4A2C" w:rsidRPr="000E0878" w:rsidRDefault="002F4A2C" w:rsidP="002F4A2C">
      <w:pPr>
        <w:widowControl w:val="0"/>
        <w:autoSpaceDE w:val="0"/>
        <w:autoSpaceDN w:val="0"/>
        <w:adjustRightInd w:val="0"/>
        <w:spacing w:after="0" w:line="240" w:lineRule="auto"/>
        <w:contextualSpacing/>
        <w:jc w:val="center"/>
        <w:rPr>
          <w:rFonts w:ascii="Liberation Serif" w:hAnsi="Liberation Serif" w:cs="Times New Roman"/>
          <w:strike/>
          <w:sz w:val="28"/>
          <w:szCs w:val="28"/>
        </w:rPr>
      </w:pPr>
      <w:r w:rsidRPr="000E0878">
        <w:rPr>
          <w:rFonts w:ascii="Liberation Serif" w:hAnsi="Liberation Serif" w:cs="Times New Roman"/>
          <w:sz w:val="28"/>
          <w:szCs w:val="28"/>
        </w:rPr>
        <w:t xml:space="preserve">МУНИЦИПАЛЬНОЙ УСЛУГИ  </w:t>
      </w:r>
    </w:p>
    <w:p w14:paraId="4BFE89B5"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p>
    <w:p w14:paraId="7EF5D00D"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Pr>
          <w:rFonts w:ascii="Liberation Serif" w:hAnsi="Liberation Serif" w:cs="Times New Roman"/>
          <w:sz w:val="28"/>
          <w:szCs w:val="28"/>
        </w:rPr>
        <w:t>68</w:t>
      </w:r>
      <w:r w:rsidRPr="000E0878">
        <w:rPr>
          <w:rFonts w:ascii="Liberation Serif" w:hAnsi="Liberation Serif" w:cs="Times New Roman"/>
          <w:sz w:val="28"/>
          <w:szCs w:val="28"/>
        </w:rPr>
        <w:t>. Контроль за предоставлением муниципальной услуги, в том числе за соблюдением последовательности и сроков выполнения административных процедур (действий), осуществляют заместитель Главы Екатеринбурга, начальник Департамента образования, главы администраций районов, заместители глав администраций районов по социальным вопросам.</w:t>
      </w:r>
    </w:p>
    <w:p w14:paraId="373B77C3"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hAnsi="Liberation Serif" w:cs="Times New Roman"/>
          <w:sz w:val="28"/>
          <w:szCs w:val="28"/>
        </w:rPr>
      </w:pPr>
      <w:r>
        <w:rPr>
          <w:rFonts w:ascii="Liberation Serif" w:hAnsi="Liberation Serif" w:cs="Times New Roman"/>
          <w:sz w:val="28"/>
          <w:szCs w:val="28"/>
        </w:rPr>
        <w:t>69</w:t>
      </w:r>
      <w:r w:rsidRPr="000E0878">
        <w:rPr>
          <w:rFonts w:ascii="Liberation Serif" w:hAnsi="Liberation Serif" w:cs="Times New Roman"/>
          <w:sz w:val="28"/>
          <w:szCs w:val="28"/>
        </w:rPr>
        <w:t>. Текущий контроль за соблюдением последовательности действий, определенных административными процедурами, выполняемыми в ходе предоставления муниципальной услуги, осуществляется начальником Департамента образования, главами администраций районов, заместителями глав администраций районов по социальным вопросам.</w:t>
      </w:r>
    </w:p>
    <w:p w14:paraId="7F6E432F"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hAnsi="Liberation Serif" w:cs="Times New Roman"/>
          <w:sz w:val="28"/>
          <w:szCs w:val="28"/>
        </w:rPr>
      </w:pPr>
      <w:r>
        <w:rPr>
          <w:rFonts w:ascii="Liberation Serif" w:hAnsi="Liberation Serif" w:cs="Times New Roman"/>
          <w:sz w:val="28"/>
          <w:szCs w:val="28"/>
        </w:rPr>
        <w:t>70</w:t>
      </w:r>
      <w:r w:rsidRPr="000E0878">
        <w:rPr>
          <w:rFonts w:ascii="Liberation Serif" w:hAnsi="Liberation Serif" w:cs="Times New Roman"/>
          <w:sz w:val="28"/>
          <w:szCs w:val="28"/>
        </w:rPr>
        <w:t>. Контроль за предоставлением муниципальной услуги осуществляется в форме текущего контроля, а также путем проведения плановых и внеплановых проверок соблюдения специалистами, ответственными за выполнение административных процедур (действий), сроков и порядка их исполнения.</w:t>
      </w:r>
    </w:p>
    <w:p w14:paraId="44146FFD"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hAnsi="Liberation Serif" w:cs="Times New Roman"/>
          <w:sz w:val="28"/>
          <w:szCs w:val="28"/>
        </w:rPr>
      </w:pPr>
      <w:r>
        <w:rPr>
          <w:rFonts w:ascii="Liberation Serif" w:hAnsi="Liberation Serif" w:cs="Times New Roman"/>
          <w:sz w:val="28"/>
          <w:szCs w:val="28"/>
        </w:rPr>
        <w:t>71</w:t>
      </w:r>
      <w:r w:rsidRPr="000E0878">
        <w:rPr>
          <w:rFonts w:ascii="Liberation Serif" w:hAnsi="Liberation Serif" w:cs="Times New Roman"/>
          <w:sz w:val="28"/>
          <w:szCs w:val="28"/>
        </w:rPr>
        <w:t>. Предметом проверок является качество и доступность муниципальной услуги, соблюдение сроков ее предоставления, обоснованность отказов в предоставлении муниципальной услуги.</w:t>
      </w:r>
    </w:p>
    <w:p w14:paraId="5F1917F2"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hAnsi="Liberation Serif" w:cs="Times New Roman"/>
          <w:sz w:val="28"/>
          <w:szCs w:val="28"/>
        </w:rPr>
      </w:pPr>
      <w:r>
        <w:rPr>
          <w:rFonts w:ascii="Liberation Serif" w:hAnsi="Liberation Serif" w:cs="Times New Roman"/>
          <w:sz w:val="28"/>
          <w:szCs w:val="28"/>
        </w:rPr>
        <w:t>72</w:t>
      </w:r>
      <w:r w:rsidRPr="000E0878">
        <w:rPr>
          <w:rFonts w:ascii="Liberation Serif" w:hAnsi="Liberation Serif" w:cs="Times New Roman"/>
          <w:sz w:val="28"/>
          <w:szCs w:val="28"/>
        </w:rPr>
        <w:t>. Проведение плановых проверок в отношении лагерей с дневным (круглосуточным) пребыванием детей, загородных оздоровительных лагерей с учетом их ведомственной принадлежности осуществляется в соответствии с планом работы Департамента образования не реже одного раза в год.</w:t>
      </w:r>
    </w:p>
    <w:p w14:paraId="60B8935A"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0E0878">
        <w:rPr>
          <w:rFonts w:ascii="Liberation Serif" w:hAnsi="Liberation Serif" w:cs="Times New Roman"/>
          <w:sz w:val="28"/>
          <w:szCs w:val="28"/>
        </w:rPr>
        <w:t>Проведение плановых проверок в отношении санаториев и загородных оздоровительных лагерей с учетом их ведомственной принадлежности осуществляется в соответствии с планом работы администраций районов не реже одного раза в год.</w:t>
      </w:r>
    </w:p>
    <w:p w14:paraId="23F9C7E0" w14:textId="77777777" w:rsidR="002F4A2C" w:rsidRPr="000E0878" w:rsidRDefault="002F4A2C" w:rsidP="002F4A2C">
      <w:pPr>
        <w:widowControl w:val="0"/>
        <w:autoSpaceDE w:val="0"/>
        <w:autoSpaceDN w:val="0"/>
        <w:adjustRightInd w:val="0"/>
        <w:spacing w:after="0" w:line="240" w:lineRule="auto"/>
        <w:ind w:firstLine="709"/>
        <w:jc w:val="both"/>
        <w:rPr>
          <w:rFonts w:ascii="Liberation Serif" w:hAnsi="Liberation Serif" w:cs="Times New Roman"/>
          <w:sz w:val="28"/>
          <w:szCs w:val="28"/>
        </w:rPr>
      </w:pPr>
      <w:r>
        <w:rPr>
          <w:rFonts w:ascii="Liberation Serif" w:hAnsi="Liberation Serif" w:cs="Times New Roman"/>
          <w:sz w:val="28"/>
          <w:szCs w:val="28"/>
        </w:rPr>
        <w:t>73</w:t>
      </w:r>
      <w:r w:rsidRPr="000E0878">
        <w:rPr>
          <w:rFonts w:ascii="Liberation Serif" w:hAnsi="Liberation Serif" w:cs="Times New Roman"/>
          <w:sz w:val="28"/>
          <w:szCs w:val="28"/>
        </w:rPr>
        <w:t xml:space="preserve">. Внеплановые проверки проводятся </w:t>
      </w:r>
      <w:r>
        <w:rPr>
          <w:rFonts w:ascii="Liberation Serif" w:hAnsi="Liberation Serif" w:cs="Times New Roman"/>
          <w:sz w:val="28"/>
          <w:szCs w:val="28"/>
        </w:rPr>
        <w:t>Администрацией города Екатеринбурга, Департаментом</w:t>
      </w:r>
      <w:r w:rsidRPr="000E0878">
        <w:rPr>
          <w:rFonts w:ascii="Liberation Serif" w:hAnsi="Liberation Serif" w:cs="Times New Roman"/>
          <w:sz w:val="28"/>
          <w:szCs w:val="28"/>
        </w:rPr>
        <w:t xml:space="preserve"> образования, </w:t>
      </w:r>
      <w:r>
        <w:rPr>
          <w:rFonts w:ascii="Liberation Serif" w:hAnsi="Liberation Serif" w:cs="Times New Roman"/>
          <w:sz w:val="28"/>
          <w:szCs w:val="28"/>
        </w:rPr>
        <w:t>администрациями районов</w:t>
      </w:r>
      <w:r w:rsidRPr="000E0878">
        <w:rPr>
          <w:rFonts w:ascii="Liberation Serif" w:hAnsi="Liberation Serif" w:cs="Times New Roman"/>
          <w:sz w:val="28"/>
          <w:szCs w:val="28"/>
        </w:rPr>
        <w:t xml:space="preserve"> в связи с нарушениями требований </w:t>
      </w:r>
      <w:r>
        <w:rPr>
          <w:rFonts w:ascii="Liberation Serif" w:hAnsi="Liberation Serif" w:cs="Times New Roman"/>
          <w:sz w:val="28"/>
          <w:szCs w:val="28"/>
        </w:rPr>
        <w:t xml:space="preserve">настоящего </w:t>
      </w:r>
      <w:r w:rsidRPr="000E0878">
        <w:rPr>
          <w:rFonts w:ascii="Liberation Serif" w:hAnsi="Liberation Serif" w:cs="Times New Roman"/>
          <w:sz w:val="28"/>
          <w:szCs w:val="28"/>
        </w:rPr>
        <w:t>Административного регламента и в случае получения жалоб заявителей на решения и действия (бездействие) специалистов Департамента образования, администраций районов, образовательных организаций, принятых (осуществленных) в ходе предоставления муниципальной услуги.</w:t>
      </w:r>
    </w:p>
    <w:p w14:paraId="4075B098" w14:textId="453B2A0C" w:rsidR="002F4A2C" w:rsidRPr="000E0878" w:rsidRDefault="002F4A2C" w:rsidP="002F4A2C">
      <w:pPr>
        <w:widowControl w:val="0"/>
        <w:autoSpaceDE w:val="0"/>
        <w:autoSpaceDN w:val="0"/>
        <w:adjustRightInd w:val="0"/>
        <w:spacing w:after="0" w:line="240" w:lineRule="auto"/>
        <w:ind w:firstLine="709"/>
        <w:jc w:val="both"/>
        <w:rPr>
          <w:rFonts w:ascii="Liberation Serif" w:hAnsi="Liberation Serif" w:cs="Times New Roman"/>
          <w:sz w:val="28"/>
          <w:szCs w:val="28"/>
        </w:rPr>
      </w:pPr>
      <w:r>
        <w:rPr>
          <w:rFonts w:ascii="Liberation Serif" w:hAnsi="Liberation Serif" w:cs="Times New Roman"/>
          <w:sz w:val="28"/>
          <w:szCs w:val="28"/>
        </w:rPr>
        <w:t>74</w:t>
      </w:r>
      <w:r w:rsidRPr="000E0878">
        <w:rPr>
          <w:rFonts w:ascii="Liberation Serif" w:hAnsi="Liberation Serif" w:cs="Times New Roman"/>
          <w:sz w:val="28"/>
          <w:szCs w:val="28"/>
        </w:rPr>
        <w:t xml:space="preserve">. Специалисты </w:t>
      </w:r>
      <w:r>
        <w:rPr>
          <w:rFonts w:ascii="Liberation Serif" w:hAnsi="Liberation Serif" w:cs="Times New Roman"/>
          <w:sz w:val="28"/>
          <w:szCs w:val="28"/>
        </w:rPr>
        <w:t xml:space="preserve">районных управлений образования, </w:t>
      </w:r>
      <w:r w:rsidR="00707385">
        <w:rPr>
          <w:rFonts w:ascii="Liberation Serif" w:hAnsi="Liberation Serif" w:cs="Times New Roman"/>
          <w:sz w:val="28"/>
          <w:szCs w:val="28"/>
        </w:rPr>
        <w:t xml:space="preserve">администраций районов, </w:t>
      </w:r>
      <w:r w:rsidRPr="000E0878">
        <w:rPr>
          <w:rFonts w:ascii="Liberation Serif" w:hAnsi="Liberation Serif" w:cs="Times New Roman"/>
          <w:sz w:val="28"/>
          <w:szCs w:val="28"/>
        </w:rPr>
        <w:t xml:space="preserve">образовательных организаций, ответственные за выполнение административных процедур (действий), несут ответственность, предусмотренную действующим законодательством, за нарушение требований </w:t>
      </w:r>
      <w:r>
        <w:rPr>
          <w:rFonts w:ascii="Liberation Serif" w:hAnsi="Liberation Serif" w:cs="Times New Roman"/>
          <w:sz w:val="28"/>
          <w:szCs w:val="28"/>
        </w:rPr>
        <w:t xml:space="preserve">настоящего </w:t>
      </w:r>
      <w:r w:rsidRPr="000E0878">
        <w:rPr>
          <w:rFonts w:ascii="Liberation Serif" w:hAnsi="Liberation Serif" w:cs="Times New Roman"/>
          <w:sz w:val="28"/>
          <w:szCs w:val="28"/>
        </w:rPr>
        <w:t>Административного регламента.</w:t>
      </w:r>
    </w:p>
    <w:p w14:paraId="7E049759" w14:textId="77777777" w:rsidR="002F4A2C" w:rsidRPr="000E0878" w:rsidRDefault="002F4A2C" w:rsidP="002F4A2C">
      <w:pPr>
        <w:widowControl w:val="0"/>
        <w:tabs>
          <w:tab w:val="left" w:pos="1134"/>
        </w:tabs>
        <w:autoSpaceDE w:val="0"/>
        <w:autoSpaceDN w:val="0"/>
        <w:adjustRightInd w:val="0"/>
        <w:spacing w:after="0" w:line="240" w:lineRule="auto"/>
        <w:ind w:firstLine="709"/>
        <w:jc w:val="both"/>
        <w:outlineLvl w:val="2"/>
        <w:rPr>
          <w:rFonts w:ascii="Liberation Serif" w:eastAsia="Calibri" w:hAnsi="Liberation Serif" w:cs="Times New Roman"/>
          <w:sz w:val="28"/>
          <w:szCs w:val="28"/>
          <w:lang w:eastAsia="en-US"/>
        </w:rPr>
      </w:pPr>
      <w:r>
        <w:rPr>
          <w:rFonts w:ascii="Liberation Serif" w:eastAsia="Calibri" w:hAnsi="Liberation Serif" w:cs="Times New Roman"/>
          <w:sz w:val="28"/>
          <w:szCs w:val="28"/>
          <w:lang w:eastAsia="en-US"/>
        </w:rPr>
        <w:t>75</w:t>
      </w:r>
      <w:r w:rsidRPr="000E0878">
        <w:rPr>
          <w:rFonts w:ascii="Liberation Serif" w:eastAsia="Calibri" w:hAnsi="Liberation Serif" w:cs="Times New Roman"/>
          <w:sz w:val="28"/>
          <w:szCs w:val="28"/>
          <w:lang w:eastAsia="en-US"/>
        </w:rPr>
        <w:t xml:space="preserve">. Контроль за предоставлением муниципальной услуги со стороны граждан, их объединений и организаций является самостоятельной формой контроля. Граждане вправе запросить в отраслевых (функциональных) и территориальных органах Администрации города Екатеринбурга, организациях, </w:t>
      </w:r>
      <w:r w:rsidRPr="000E0878">
        <w:rPr>
          <w:rFonts w:ascii="Liberation Serif" w:eastAsia="Calibri" w:hAnsi="Liberation Serif" w:cs="Times New Roman"/>
          <w:sz w:val="28"/>
          <w:szCs w:val="28"/>
          <w:lang w:eastAsia="en-US"/>
        </w:rPr>
        <w:lastRenderedPageBreak/>
        <w:t xml:space="preserve">участвующих в предоставлении муниципальной услуги, информацию о порядке ее предоставления. Отраслевые (функциональные) </w:t>
      </w:r>
      <w:r>
        <w:rPr>
          <w:rFonts w:ascii="Liberation Serif" w:eastAsia="Calibri" w:hAnsi="Liberation Serif" w:cs="Times New Roman"/>
          <w:sz w:val="28"/>
          <w:szCs w:val="28"/>
          <w:lang w:eastAsia="en-US"/>
        </w:rPr>
        <w:t xml:space="preserve">и территориальные </w:t>
      </w:r>
      <w:r w:rsidRPr="000E0878">
        <w:rPr>
          <w:rFonts w:ascii="Liberation Serif" w:eastAsia="Calibri" w:hAnsi="Liberation Serif" w:cs="Times New Roman"/>
          <w:sz w:val="28"/>
          <w:szCs w:val="28"/>
          <w:lang w:eastAsia="en-US"/>
        </w:rPr>
        <w:t>органы Администрации города Екатеринбурга, организации, участвующие в предоставлении муниципальной услуги, обязаны предоставить на поступившее обращение (запрос) полную, актуальную и достоверную информацию, а также разъяснить порядок досудебного рассмотрения жалоб на решения и действия (бездействие), принятые и осуществленные в процессе предоставления муниципальной услуги.</w:t>
      </w:r>
    </w:p>
    <w:p w14:paraId="112F3343" w14:textId="77777777" w:rsidR="002F4A2C" w:rsidRPr="000E0878" w:rsidRDefault="002F4A2C" w:rsidP="002F4A2C">
      <w:pPr>
        <w:widowControl w:val="0"/>
        <w:autoSpaceDE w:val="0"/>
        <w:autoSpaceDN w:val="0"/>
        <w:adjustRightInd w:val="0"/>
        <w:spacing w:after="0" w:line="240" w:lineRule="auto"/>
        <w:contextualSpacing/>
        <w:outlineLvl w:val="1"/>
        <w:rPr>
          <w:rFonts w:ascii="Liberation Serif" w:hAnsi="Liberation Serif" w:cs="Times New Roman"/>
          <w:sz w:val="28"/>
          <w:szCs w:val="28"/>
        </w:rPr>
      </w:pPr>
    </w:p>
    <w:p w14:paraId="5ACE439E" w14:textId="77777777" w:rsidR="002F4A2C" w:rsidRPr="000E0878" w:rsidRDefault="002F4A2C" w:rsidP="002F4A2C">
      <w:pPr>
        <w:widowControl w:val="0"/>
        <w:autoSpaceDE w:val="0"/>
        <w:autoSpaceDN w:val="0"/>
        <w:adjustRightInd w:val="0"/>
        <w:spacing w:after="0" w:line="240" w:lineRule="auto"/>
        <w:contextualSpacing/>
        <w:jc w:val="center"/>
        <w:outlineLvl w:val="1"/>
        <w:rPr>
          <w:rFonts w:ascii="Liberation Serif" w:hAnsi="Liberation Serif" w:cs="Times New Roman"/>
          <w:sz w:val="28"/>
          <w:szCs w:val="28"/>
        </w:rPr>
      </w:pPr>
      <w:r w:rsidRPr="000E0878">
        <w:rPr>
          <w:rFonts w:ascii="Liberation Serif" w:hAnsi="Liberation Serif" w:cs="Times New Roman"/>
          <w:sz w:val="28"/>
          <w:szCs w:val="28"/>
        </w:rPr>
        <w:t>РАЗДЕЛ 5</w:t>
      </w:r>
    </w:p>
    <w:p w14:paraId="3604D9AB" w14:textId="77777777" w:rsidR="002F4A2C" w:rsidRPr="00707385" w:rsidRDefault="002F4A2C" w:rsidP="002F4A2C">
      <w:pPr>
        <w:widowControl w:val="0"/>
        <w:autoSpaceDE w:val="0"/>
        <w:autoSpaceDN w:val="0"/>
        <w:adjustRightInd w:val="0"/>
        <w:spacing w:after="0" w:line="240" w:lineRule="auto"/>
        <w:contextualSpacing/>
        <w:jc w:val="center"/>
        <w:outlineLvl w:val="1"/>
        <w:rPr>
          <w:rFonts w:ascii="Liberation Serif" w:hAnsi="Liberation Serif" w:cs="Times New Roman"/>
          <w:color w:val="000000" w:themeColor="text1"/>
          <w:sz w:val="28"/>
          <w:szCs w:val="28"/>
        </w:rPr>
      </w:pPr>
      <w:r w:rsidRPr="00707385">
        <w:rPr>
          <w:rFonts w:ascii="Liberation Serif" w:hAnsi="Liberation Serif" w:cs="Times New Roman"/>
          <w:color w:val="000000" w:themeColor="text1"/>
          <w:sz w:val="28"/>
          <w:szCs w:val="28"/>
        </w:rPr>
        <w:t xml:space="preserve">ДОСУДЕБНЫЙ (ВНЕСУДЕБНЫЙ) ПОРЯДОК ОБЖАЛОВАНИЯ ЗАЯВИТЕЛЕМ РЕШЕНИЙ И ДЕЙСТВИЙ (БЕЗДЕЙСТВИЯ) ОРГАНОВ, </w:t>
      </w:r>
    </w:p>
    <w:p w14:paraId="731F43B8" w14:textId="77777777" w:rsidR="002F4A2C" w:rsidRPr="00707385" w:rsidRDefault="002F4A2C" w:rsidP="002F4A2C">
      <w:pPr>
        <w:widowControl w:val="0"/>
        <w:autoSpaceDE w:val="0"/>
        <w:autoSpaceDN w:val="0"/>
        <w:adjustRightInd w:val="0"/>
        <w:spacing w:after="0" w:line="240" w:lineRule="auto"/>
        <w:contextualSpacing/>
        <w:jc w:val="center"/>
        <w:rPr>
          <w:rFonts w:ascii="Liberation Serif" w:hAnsi="Liberation Serif" w:cs="Times New Roman"/>
          <w:color w:val="000000" w:themeColor="text1"/>
          <w:sz w:val="28"/>
          <w:szCs w:val="28"/>
        </w:rPr>
      </w:pPr>
      <w:r w:rsidRPr="00707385">
        <w:rPr>
          <w:rFonts w:ascii="Liberation Serif" w:hAnsi="Liberation Serif" w:cs="Times New Roman"/>
          <w:color w:val="000000" w:themeColor="text1"/>
          <w:sz w:val="28"/>
          <w:szCs w:val="28"/>
        </w:rPr>
        <w:t xml:space="preserve">ПРЕДОСТАВЛЯЮЩИХ МУНИЦИПАЛЬНЫЕ УСЛУГИ, </w:t>
      </w:r>
    </w:p>
    <w:p w14:paraId="1175D871" w14:textId="77777777" w:rsidR="002F4A2C" w:rsidRPr="00707385" w:rsidRDefault="002F4A2C" w:rsidP="002F4A2C">
      <w:pPr>
        <w:widowControl w:val="0"/>
        <w:autoSpaceDE w:val="0"/>
        <w:autoSpaceDN w:val="0"/>
        <w:adjustRightInd w:val="0"/>
        <w:spacing w:after="0" w:line="240" w:lineRule="auto"/>
        <w:contextualSpacing/>
        <w:jc w:val="center"/>
        <w:rPr>
          <w:rFonts w:ascii="Liberation Serif" w:hAnsi="Liberation Serif" w:cs="Times New Roman"/>
          <w:color w:val="000000" w:themeColor="text1"/>
          <w:sz w:val="28"/>
          <w:szCs w:val="28"/>
        </w:rPr>
      </w:pPr>
      <w:r w:rsidRPr="00707385">
        <w:rPr>
          <w:rFonts w:ascii="Liberation Serif" w:hAnsi="Liberation Serif" w:cs="Times New Roman"/>
          <w:color w:val="000000" w:themeColor="text1"/>
          <w:sz w:val="28"/>
          <w:szCs w:val="28"/>
        </w:rPr>
        <w:t xml:space="preserve">ИХ ДОЛЖНОСТНЫХ ЛИЦ, А ТАКЖЕ РЕШЕНИЙ И ДЕЙСТВИЙ (БЕЗДЕЙСТВИЯ) МНОГОФУНКЦИОНАЛЬНОГО ЦЕНТРА, </w:t>
      </w:r>
    </w:p>
    <w:p w14:paraId="70FD1E6C" w14:textId="77777777" w:rsidR="002F4A2C" w:rsidRPr="000E0878" w:rsidRDefault="002F4A2C" w:rsidP="002F4A2C">
      <w:pPr>
        <w:widowControl w:val="0"/>
        <w:autoSpaceDE w:val="0"/>
        <w:autoSpaceDN w:val="0"/>
        <w:adjustRightInd w:val="0"/>
        <w:spacing w:after="0" w:line="240" w:lineRule="auto"/>
        <w:contextualSpacing/>
        <w:jc w:val="center"/>
        <w:rPr>
          <w:rFonts w:ascii="Liberation Serif" w:hAnsi="Liberation Serif" w:cs="Times New Roman"/>
          <w:sz w:val="28"/>
          <w:szCs w:val="28"/>
        </w:rPr>
      </w:pPr>
      <w:r w:rsidRPr="00707385">
        <w:rPr>
          <w:rFonts w:ascii="Liberation Serif" w:hAnsi="Liberation Serif" w:cs="Times New Roman"/>
          <w:color w:val="000000" w:themeColor="text1"/>
          <w:sz w:val="28"/>
          <w:szCs w:val="28"/>
        </w:rPr>
        <w:t xml:space="preserve">МКУ ЦМУ И ЕГО РАБОТНИКОВ </w:t>
      </w:r>
    </w:p>
    <w:p w14:paraId="3984F7FE" w14:textId="77777777" w:rsidR="002F4A2C" w:rsidRPr="000E0878" w:rsidRDefault="002F4A2C" w:rsidP="002F4A2C">
      <w:pPr>
        <w:widowControl w:val="0"/>
        <w:autoSpaceDE w:val="0"/>
        <w:autoSpaceDN w:val="0"/>
        <w:adjustRightInd w:val="0"/>
        <w:spacing w:after="0" w:line="240" w:lineRule="auto"/>
        <w:contextualSpacing/>
        <w:jc w:val="both"/>
        <w:rPr>
          <w:rFonts w:ascii="Liberation Serif" w:hAnsi="Liberation Serif" w:cs="Times New Roman"/>
          <w:sz w:val="28"/>
          <w:szCs w:val="28"/>
        </w:rPr>
      </w:pPr>
    </w:p>
    <w:p w14:paraId="3D2A8E56"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eastAsia="Calibri" w:hAnsi="Liberation Serif" w:cs="Liberation Serif"/>
          <w:sz w:val="28"/>
          <w:szCs w:val="28"/>
          <w:lang w:eastAsia="en-US"/>
        </w:rPr>
      </w:pPr>
      <w:r>
        <w:rPr>
          <w:rFonts w:ascii="Liberation Serif" w:hAnsi="Liberation Serif" w:cs="Times New Roman"/>
          <w:sz w:val="28"/>
          <w:szCs w:val="28"/>
        </w:rPr>
        <w:t>76</w:t>
      </w:r>
      <w:r w:rsidRPr="000E0878">
        <w:rPr>
          <w:rFonts w:ascii="Liberation Serif" w:hAnsi="Liberation Serif" w:cs="Times New Roman"/>
          <w:sz w:val="28"/>
          <w:szCs w:val="28"/>
        </w:rPr>
        <w:t xml:space="preserve">. </w:t>
      </w:r>
      <w:r w:rsidRPr="000E0878">
        <w:rPr>
          <w:rFonts w:ascii="Liberation Serif" w:eastAsia="Calibri" w:hAnsi="Liberation Serif" w:cs="Liberation Serif"/>
          <w:sz w:val="28"/>
          <w:szCs w:val="28"/>
          <w:lang w:eastAsia="en-US"/>
        </w:rPr>
        <w:t xml:space="preserve">Заявитель вправе обжаловать решения и действия (бездействие), принятые (осуществленные) </w:t>
      </w:r>
      <w:r>
        <w:rPr>
          <w:rFonts w:ascii="Liberation Serif" w:eastAsia="Calibri" w:hAnsi="Liberation Serif" w:cs="Times New Roman"/>
          <w:sz w:val="28"/>
          <w:szCs w:val="28"/>
          <w:lang w:eastAsia="en-US"/>
        </w:rPr>
        <w:t>Департаментом</w:t>
      </w:r>
      <w:r w:rsidRPr="000E0878">
        <w:rPr>
          <w:rFonts w:ascii="Liberation Serif" w:eastAsia="Calibri" w:hAnsi="Liberation Serif" w:cs="Times New Roman"/>
          <w:sz w:val="28"/>
          <w:szCs w:val="28"/>
          <w:lang w:eastAsia="en-US"/>
        </w:rPr>
        <w:t xml:space="preserve"> образования и администрациями районов</w:t>
      </w:r>
      <w:r w:rsidRPr="000E0878">
        <w:rPr>
          <w:rFonts w:ascii="Liberation Serif" w:eastAsia="Calibri" w:hAnsi="Liberation Serif" w:cs="Liberation Serif"/>
          <w:sz w:val="28"/>
          <w:szCs w:val="28"/>
          <w:lang w:eastAsia="en-US"/>
        </w:rPr>
        <w:t>, предоставляющими муниципальную услугу, их должностными лицами и специалистами, а также решения и действия (бездействие) МКУ ЦМУ, мног</w:t>
      </w:r>
      <w:r>
        <w:rPr>
          <w:rFonts w:ascii="Liberation Serif" w:eastAsia="Calibri" w:hAnsi="Liberation Serif" w:cs="Liberation Serif"/>
          <w:sz w:val="28"/>
          <w:szCs w:val="28"/>
          <w:lang w:eastAsia="en-US"/>
        </w:rPr>
        <w:t>офункционального центра и их работников</w:t>
      </w:r>
      <w:r w:rsidRPr="000E0878">
        <w:rPr>
          <w:rFonts w:ascii="Liberation Serif" w:eastAsia="Calibri" w:hAnsi="Liberation Serif" w:cs="Liberation Serif"/>
          <w:sz w:val="28"/>
          <w:szCs w:val="28"/>
          <w:lang w:eastAsia="en-US"/>
        </w:rPr>
        <w:t xml:space="preserve"> в досудебном (внесудебном) порядке, предусмотренном статьей 11.1 Фе</w:t>
      </w:r>
      <w:r>
        <w:rPr>
          <w:rFonts w:ascii="Liberation Serif" w:eastAsia="Calibri" w:hAnsi="Liberation Serif" w:cs="Liberation Serif"/>
          <w:sz w:val="28"/>
          <w:szCs w:val="28"/>
          <w:lang w:eastAsia="en-US"/>
        </w:rPr>
        <w:t xml:space="preserve">дерального закона от 27.07.2010 </w:t>
      </w:r>
      <w:r>
        <w:rPr>
          <w:rFonts w:ascii="Liberation Serif" w:eastAsia="Calibri" w:hAnsi="Liberation Serif" w:cs="Liberation Serif"/>
          <w:sz w:val="28"/>
          <w:szCs w:val="28"/>
          <w:lang w:eastAsia="en-US"/>
        </w:rPr>
        <w:br/>
      </w:r>
      <w:r w:rsidRPr="000E0878">
        <w:rPr>
          <w:rFonts w:ascii="Liberation Serif" w:eastAsia="Calibri" w:hAnsi="Liberation Serif" w:cs="Liberation Serif"/>
          <w:sz w:val="28"/>
          <w:szCs w:val="28"/>
          <w:lang w:eastAsia="en-US"/>
        </w:rPr>
        <w:t>№ 210-ФЗ.</w:t>
      </w:r>
    </w:p>
    <w:p w14:paraId="24A34286" w14:textId="77777777" w:rsidR="002F4A2C" w:rsidRPr="000E0878" w:rsidRDefault="002F4A2C" w:rsidP="002F4A2C">
      <w:pPr>
        <w:widowControl w:val="0"/>
        <w:autoSpaceDE w:val="0"/>
        <w:autoSpaceDN w:val="0"/>
        <w:adjustRightInd w:val="0"/>
        <w:spacing w:after="0" w:line="240" w:lineRule="auto"/>
        <w:ind w:firstLine="709"/>
        <w:contextualSpacing/>
        <w:jc w:val="both"/>
        <w:rPr>
          <w:rFonts w:ascii="Liberation Serif" w:eastAsia="Calibri" w:hAnsi="Liberation Serif" w:cs="Liberation Serif"/>
          <w:sz w:val="28"/>
          <w:szCs w:val="28"/>
          <w:lang w:eastAsia="en-US"/>
        </w:rPr>
      </w:pPr>
      <w:r>
        <w:rPr>
          <w:rFonts w:ascii="Liberation Serif" w:hAnsi="Liberation Serif" w:cs="Times New Roman"/>
          <w:sz w:val="28"/>
          <w:szCs w:val="28"/>
        </w:rPr>
        <w:t>77</w:t>
      </w:r>
      <w:r w:rsidRPr="000E0878">
        <w:rPr>
          <w:rFonts w:ascii="Liberation Serif" w:hAnsi="Liberation Serif" w:cs="Times New Roman"/>
          <w:sz w:val="28"/>
          <w:szCs w:val="28"/>
        </w:rPr>
        <w:t>.</w:t>
      </w:r>
      <w:r w:rsidRPr="000E0878">
        <w:rPr>
          <w:rFonts w:ascii="Liberation Serif" w:eastAsia="Times New Roman" w:hAnsi="Liberation Serif" w:cs="Times New Roman"/>
          <w:sz w:val="28"/>
          <w:szCs w:val="28"/>
        </w:rPr>
        <w:t xml:space="preserve"> Для рассмотрения жалоба подается: </w:t>
      </w:r>
    </w:p>
    <w:p w14:paraId="263BDAE2" w14:textId="31F3689F" w:rsidR="002F4A2C" w:rsidRPr="000E0878" w:rsidRDefault="002F4A2C" w:rsidP="002F4A2C">
      <w:pPr>
        <w:widowControl w:val="0"/>
        <w:autoSpaceDE w:val="0"/>
        <w:autoSpaceDN w:val="0"/>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 xml:space="preserve">в письменной форме (лично или почтовым отправлением) – в Департамент образования, администрации районов, </w:t>
      </w:r>
      <w:r w:rsidR="00707385">
        <w:rPr>
          <w:rFonts w:ascii="Liberation Serif" w:eastAsia="Calibri" w:hAnsi="Liberation Serif" w:cs="Times New Roman"/>
          <w:sz w:val="28"/>
          <w:szCs w:val="28"/>
          <w:lang w:eastAsia="en-US"/>
        </w:rPr>
        <w:t>Комитет</w:t>
      </w:r>
      <w:r w:rsidRPr="000E0878">
        <w:rPr>
          <w:rFonts w:ascii="Liberation Serif" w:eastAsia="Calibri" w:hAnsi="Liberation Serif" w:cs="Times New Roman"/>
          <w:sz w:val="28"/>
          <w:szCs w:val="28"/>
          <w:lang w:eastAsia="en-US"/>
        </w:rPr>
        <w:t xml:space="preserve"> по организационно-контрольной работе Администрации города Екатеринбурга, МКУ ЦМУ, многофункциональный центр;</w:t>
      </w:r>
    </w:p>
    <w:p w14:paraId="6148DF86" w14:textId="55686114" w:rsidR="002F4A2C" w:rsidRPr="000E0878" w:rsidRDefault="002F4A2C" w:rsidP="002F4A2C">
      <w:pPr>
        <w:widowControl w:val="0"/>
        <w:autoSpaceDE w:val="0"/>
        <w:autoSpaceDN w:val="0"/>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в электронной форме – посредством сервиса «Подача жалобы» на сайте «Муниципальные услуги Администрации Екатеринбурга»</w:t>
      </w:r>
      <w:r w:rsidRPr="000E0878">
        <w:t xml:space="preserve"> </w:t>
      </w:r>
      <w:r w:rsidRPr="000E0878">
        <w:rPr>
          <w:rFonts w:ascii="Liberation Serif" w:eastAsia="Calibri" w:hAnsi="Liberation Serif" w:cs="Times New Roman"/>
          <w:sz w:val="28"/>
          <w:szCs w:val="28"/>
          <w:lang w:eastAsia="en-US"/>
        </w:rPr>
        <w:t>(</w:t>
      </w:r>
      <w:proofErr w:type="spellStart"/>
      <w:r w:rsidRPr="000E0878">
        <w:rPr>
          <w:rFonts w:ascii="Liberation Serif" w:eastAsia="Calibri" w:hAnsi="Liberation Serif" w:cs="Times New Roman"/>
          <w:sz w:val="28"/>
          <w:szCs w:val="28"/>
          <w:lang w:eastAsia="en-US"/>
        </w:rPr>
        <w:t>услуги.екатеринбург.рф</w:t>
      </w:r>
      <w:proofErr w:type="spellEnd"/>
      <w:r w:rsidRPr="000E0878">
        <w:rPr>
          <w:rFonts w:ascii="Liberation Serif" w:eastAsia="Calibri" w:hAnsi="Liberation Serif" w:cs="Times New Roman"/>
          <w:sz w:val="28"/>
          <w:szCs w:val="28"/>
          <w:lang w:eastAsia="en-US"/>
        </w:rPr>
        <w:t>), Единого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органами, предоставляющими услуги, их должностными лицами, государственными и муниципальными служащими с использованием инфор</w:t>
      </w:r>
      <w:r>
        <w:rPr>
          <w:rFonts w:ascii="Liberation Serif" w:eastAsia="Calibri" w:hAnsi="Liberation Serif" w:cs="Times New Roman"/>
          <w:sz w:val="28"/>
          <w:szCs w:val="28"/>
          <w:lang w:eastAsia="en-US"/>
        </w:rPr>
        <w:t>мационно-коммуникационной сети Интернет</w:t>
      </w:r>
      <w:r w:rsidRPr="000E0878">
        <w:rPr>
          <w:rFonts w:ascii="Liberation Serif" w:eastAsia="Calibri" w:hAnsi="Liberation Serif" w:cs="Times New Roman"/>
          <w:sz w:val="28"/>
          <w:szCs w:val="28"/>
          <w:lang w:eastAsia="en-US"/>
        </w:rPr>
        <w:t xml:space="preserve"> (</w:t>
      </w:r>
      <w:r w:rsidRPr="000E0878">
        <w:rPr>
          <w:rFonts w:ascii="Liberation Serif" w:eastAsia="Calibri" w:hAnsi="Liberation Serif" w:cs="Times New Roman"/>
          <w:sz w:val="28"/>
          <w:szCs w:val="28"/>
          <w:lang w:val="en-US" w:eastAsia="en-US"/>
        </w:rPr>
        <w:t>do</w:t>
      </w:r>
      <w:r w:rsidRPr="000E0878">
        <w:rPr>
          <w:rFonts w:ascii="Liberation Serif" w:eastAsia="Calibri" w:hAnsi="Liberation Serif" w:cs="Times New Roman"/>
          <w:sz w:val="28"/>
          <w:szCs w:val="28"/>
          <w:lang w:eastAsia="en-US"/>
        </w:rPr>
        <w:t>.</w:t>
      </w:r>
      <w:proofErr w:type="spellStart"/>
      <w:r w:rsidRPr="000E0878">
        <w:rPr>
          <w:rFonts w:ascii="Liberation Serif" w:eastAsia="Calibri" w:hAnsi="Liberation Serif" w:cs="Times New Roman"/>
          <w:sz w:val="28"/>
          <w:szCs w:val="28"/>
          <w:lang w:val="en-US" w:eastAsia="en-US"/>
        </w:rPr>
        <w:t>gosuslugi</w:t>
      </w:r>
      <w:proofErr w:type="spellEnd"/>
      <w:r w:rsidRPr="000E0878">
        <w:rPr>
          <w:rFonts w:ascii="Liberation Serif" w:eastAsia="Calibri" w:hAnsi="Liberation Serif" w:cs="Times New Roman"/>
          <w:sz w:val="28"/>
          <w:szCs w:val="28"/>
          <w:lang w:eastAsia="en-US"/>
        </w:rPr>
        <w:t>.</w:t>
      </w:r>
      <w:proofErr w:type="spellStart"/>
      <w:r w:rsidRPr="000E0878">
        <w:rPr>
          <w:rFonts w:ascii="Liberation Serif" w:eastAsia="Calibri" w:hAnsi="Liberation Serif" w:cs="Times New Roman"/>
          <w:sz w:val="28"/>
          <w:szCs w:val="28"/>
          <w:lang w:val="en-US" w:eastAsia="en-US"/>
        </w:rPr>
        <w:t>ru</w:t>
      </w:r>
      <w:proofErr w:type="spellEnd"/>
      <w:r w:rsidRPr="000E0878">
        <w:rPr>
          <w:rFonts w:ascii="Liberation Serif" w:eastAsia="Calibri" w:hAnsi="Liberation Serif" w:cs="Times New Roman"/>
          <w:sz w:val="28"/>
          <w:szCs w:val="28"/>
          <w:lang w:eastAsia="en-US"/>
        </w:rPr>
        <w:t>) и сервис</w:t>
      </w:r>
      <w:r w:rsidR="00707385">
        <w:rPr>
          <w:rFonts w:ascii="Liberation Serif" w:eastAsia="Calibri" w:hAnsi="Liberation Serif" w:cs="Times New Roman"/>
          <w:sz w:val="28"/>
          <w:szCs w:val="28"/>
          <w:lang w:eastAsia="en-US"/>
        </w:rPr>
        <w:t>а «Подать жалобу» на сайте</w:t>
      </w:r>
      <w:r w:rsidRPr="000E0878">
        <w:rPr>
          <w:rFonts w:ascii="Liberation Serif" w:eastAsia="Calibri" w:hAnsi="Liberation Serif" w:cs="Times New Roman"/>
          <w:sz w:val="28"/>
          <w:szCs w:val="28"/>
          <w:lang w:eastAsia="en-US"/>
        </w:rPr>
        <w:t xml:space="preserve"> «Личный кабинет гражданина» (</w:t>
      </w:r>
      <w:proofErr w:type="spellStart"/>
      <w:r w:rsidRPr="000E0878">
        <w:rPr>
          <w:rFonts w:ascii="Liberation Serif" w:eastAsia="Calibri" w:hAnsi="Liberation Serif" w:cs="Times New Roman"/>
          <w:sz w:val="28"/>
          <w:szCs w:val="28"/>
          <w:lang w:eastAsia="en-US"/>
        </w:rPr>
        <w:t>кабинет.екатеринбург.рф</w:t>
      </w:r>
      <w:proofErr w:type="spellEnd"/>
      <w:r w:rsidRPr="000E0878">
        <w:rPr>
          <w:rFonts w:ascii="Liberation Serif" w:eastAsia="Calibri" w:hAnsi="Liberation Serif" w:cs="Times New Roman"/>
          <w:sz w:val="28"/>
          <w:szCs w:val="28"/>
          <w:lang w:eastAsia="en-US"/>
        </w:rPr>
        <w:t>).</w:t>
      </w:r>
    </w:p>
    <w:p w14:paraId="43B40633" w14:textId="77777777" w:rsidR="002F4A2C" w:rsidRPr="000E0878" w:rsidRDefault="002F4A2C" w:rsidP="002F4A2C">
      <w:pPr>
        <w:widowControl w:val="0"/>
        <w:autoSpaceDE w:val="0"/>
        <w:autoSpaceDN w:val="0"/>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Жалоба подается на имя:</w:t>
      </w:r>
    </w:p>
    <w:p w14:paraId="6C5EA94B" w14:textId="77777777" w:rsidR="002F4A2C" w:rsidRPr="003B4EC4" w:rsidRDefault="002F4A2C" w:rsidP="002F4A2C">
      <w:pPr>
        <w:widowControl w:val="0"/>
        <w:autoSpaceDE w:val="0"/>
        <w:autoSpaceDN w:val="0"/>
        <w:spacing w:after="0" w:line="240" w:lineRule="auto"/>
        <w:ind w:firstLine="709"/>
        <w:jc w:val="both"/>
        <w:rPr>
          <w:rFonts w:ascii="Liberation Serif" w:eastAsia="Calibri" w:hAnsi="Liberation Serif" w:cs="Times New Roman"/>
          <w:sz w:val="28"/>
          <w:szCs w:val="28"/>
          <w:lang w:eastAsia="en-US"/>
        </w:rPr>
      </w:pPr>
      <w:r w:rsidRPr="003B4EC4">
        <w:rPr>
          <w:rFonts w:ascii="Liberation Serif" w:eastAsia="Calibri" w:hAnsi="Liberation Serif" w:cs="Times New Roman"/>
          <w:sz w:val="28"/>
          <w:szCs w:val="28"/>
          <w:lang w:eastAsia="en-US"/>
        </w:rPr>
        <w:t>Главы Екатеринбурга – при обжаловании решений и действий (бездействия) заместителя Главы Екатеринбурга, осуществляющего полномочия по координации и контролю деятельности Департамента образования, принятых (осуществленных) в ходе предоставления муниципальной услуги;</w:t>
      </w:r>
    </w:p>
    <w:p w14:paraId="06918920" w14:textId="77777777" w:rsidR="002F4A2C" w:rsidRDefault="002F4A2C" w:rsidP="002F4A2C">
      <w:pPr>
        <w:widowControl w:val="0"/>
        <w:autoSpaceDE w:val="0"/>
        <w:autoSpaceDN w:val="0"/>
        <w:spacing w:after="0" w:line="240" w:lineRule="auto"/>
        <w:ind w:firstLine="709"/>
        <w:jc w:val="both"/>
        <w:rPr>
          <w:rFonts w:ascii="Liberation Serif" w:eastAsia="Calibri" w:hAnsi="Liberation Serif" w:cs="Times New Roman"/>
          <w:sz w:val="28"/>
          <w:szCs w:val="28"/>
          <w:lang w:eastAsia="en-US"/>
        </w:rPr>
      </w:pPr>
      <w:r w:rsidRPr="003B4EC4">
        <w:rPr>
          <w:rFonts w:ascii="Liberation Serif" w:eastAsia="Calibri" w:hAnsi="Liberation Serif" w:cs="Times New Roman"/>
          <w:sz w:val="28"/>
          <w:szCs w:val="28"/>
          <w:lang w:eastAsia="en-US"/>
        </w:rPr>
        <w:t xml:space="preserve">заместителя Главы Екатеринбурга, осуществляющего полномочия по </w:t>
      </w:r>
      <w:r w:rsidRPr="003B4EC4">
        <w:rPr>
          <w:rFonts w:ascii="Liberation Serif" w:eastAsia="Calibri" w:hAnsi="Liberation Serif" w:cs="Times New Roman"/>
          <w:sz w:val="28"/>
          <w:szCs w:val="28"/>
          <w:lang w:eastAsia="en-US"/>
        </w:rPr>
        <w:lastRenderedPageBreak/>
        <w:t xml:space="preserve">координации и контролю деятельности Департамента образования – при обжаловании решений и действий (бездействия) </w:t>
      </w:r>
      <w:r>
        <w:rPr>
          <w:rFonts w:ascii="Liberation Serif" w:eastAsia="Calibri" w:hAnsi="Liberation Serif" w:cs="Times New Roman"/>
          <w:sz w:val="28"/>
          <w:szCs w:val="28"/>
          <w:lang w:eastAsia="en-US"/>
        </w:rPr>
        <w:t xml:space="preserve">специалистов </w:t>
      </w:r>
      <w:r w:rsidRPr="003B4EC4">
        <w:rPr>
          <w:rFonts w:ascii="Liberation Serif" w:eastAsia="Calibri" w:hAnsi="Liberation Serif" w:cs="Times New Roman"/>
          <w:sz w:val="28"/>
          <w:szCs w:val="28"/>
          <w:lang w:eastAsia="en-US"/>
        </w:rPr>
        <w:t>Департамента образования, принятых (осуществленных) в ходе предоставления муниципальной услуги</w:t>
      </w:r>
      <w:r>
        <w:rPr>
          <w:rFonts w:ascii="Liberation Serif" w:eastAsia="Calibri" w:hAnsi="Liberation Serif" w:cs="Times New Roman"/>
          <w:sz w:val="28"/>
          <w:szCs w:val="28"/>
          <w:lang w:eastAsia="en-US"/>
        </w:rPr>
        <w:t>;</w:t>
      </w:r>
    </w:p>
    <w:p w14:paraId="1846533D" w14:textId="77777777" w:rsidR="002F4A2C" w:rsidRPr="000E0878" w:rsidRDefault="002F4A2C" w:rsidP="002F4A2C">
      <w:pPr>
        <w:widowControl w:val="0"/>
        <w:autoSpaceDE w:val="0"/>
        <w:autoSpaceDN w:val="0"/>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начальника Департамента образования, главы администрации района</w:t>
      </w:r>
      <w:r w:rsidRPr="000E0878">
        <w:rPr>
          <w:rFonts w:ascii="Liberation Serif" w:eastAsia="Calibri" w:hAnsi="Liberation Serif" w:cs="Times New Roman"/>
          <w:i/>
          <w:sz w:val="28"/>
          <w:szCs w:val="28"/>
          <w:lang w:eastAsia="en-US"/>
        </w:rPr>
        <w:t xml:space="preserve"> </w:t>
      </w:r>
      <w:r w:rsidRPr="000E0878">
        <w:rPr>
          <w:rFonts w:ascii="Liberation Serif" w:eastAsia="Calibri" w:hAnsi="Liberation Serif" w:cs="Times New Roman"/>
          <w:sz w:val="28"/>
          <w:szCs w:val="28"/>
          <w:lang w:eastAsia="en-US"/>
        </w:rPr>
        <w:t>– при обжаловании решений и действий (бездействия) специалистов, принятых (осуществленных) в ходе предоставления муниципальной услуги;</w:t>
      </w:r>
    </w:p>
    <w:p w14:paraId="5CF410FE" w14:textId="77777777" w:rsidR="002F4A2C" w:rsidRPr="000E0878" w:rsidRDefault="002F4A2C" w:rsidP="002F4A2C">
      <w:pPr>
        <w:widowControl w:val="0"/>
        <w:autoSpaceDE w:val="0"/>
        <w:autoSpaceDN w:val="0"/>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начальника Управления жилищного и коммунального хозяйства Администрации города Екатеринбурга – при обжаловании решений и действий (бездействия) директора МКУ ЦМУ, принятых (осуществленных) в ходе предоставления муниципальной услуги;</w:t>
      </w:r>
    </w:p>
    <w:p w14:paraId="1A3CC534" w14:textId="77777777" w:rsidR="002F4A2C" w:rsidRPr="003B4EC4" w:rsidRDefault="002F4A2C" w:rsidP="002F4A2C">
      <w:pPr>
        <w:widowControl w:val="0"/>
        <w:autoSpaceDE w:val="0"/>
        <w:autoSpaceDN w:val="0"/>
        <w:spacing w:after="0" w:line="240" w:lineRule="auto"/>
        <w:ind w:firstLine="709"/>
        <w:jc w:val="both"/>
        <w:rPr>
          <w:rFonts w:ascii="Liberation Serif" w:eastAsia="Calibri" w:hAnsi="Liberation Serif" w:cs="Times New Roman"/>
          <w:sz w:val="28"/>
          <w:szCs w:val="28"/>
          <w:lang w:eastAsia="en-US"/>
        </w:rPr>
      </w:pPr>
      <w:r w:rsidRPr="000E0878">
        <w:rPr>
          <w:rFonts w:ascii="Liberation Serif" w:eastAsia="Calibri" w:hAnsi="Liberation Serif" w:cs="Times New Roman"/>
          <w:sz w:val="28"/>
          <w:szCs w:val="28"/>
          <w:lang w:eastAsia="en-US"/>
        </w:rPr>
        <w:t>директора МКУ ЦМУ – при обжаловании решений и</w:t>
      </w:r>
      <w:r>
        <w:rPr>
          <w:rFonts w:ascii="Liberation Serif" w:eastAsia="Calibri" w:hAnsi="Liberation Serif" w:cs="Times New Roman"/>
          <w:sz w:val="28"/>
          <w:szCs w:val="28"/>
          <w:lang w:eastAsia="en-US"/>
        </w:rPr>
        <w:t xml:space="preserve"> действий (бездействия) работников </w:t>
      </w:r>
      <w:r w:rsidRPr="000E0878">
        <w:rPr>
          <w:rFonts w:ascii="Liberation Serif" w:eastAsia="Calibri" w:hAnsi="Liberation Serif" w:cs="Times New Roman"/>
          <w:sz w:val="28"/>
          <w:szCs w:val="28"/>
          <w:lang w:eastAsia="en-US"/>
        </w:rPr>
        <w:t>МКУ ЦМУ, принятых (осуществленных) в ходе предоставления муниципальной услуги.</w:t>
      </w:r>
    </w:p>
    <w:p w14:paraId="28662912" w14:textId="77777777" w:rsidR="002F4A2C" w:rsidRPr="000E0878" w:rsidRDefault="002F4A2C" w:rsidP="002F4A2C">
      <w:pPr>
        <w:widowControl w:val="0"/>
        <w:tabs>
          <w:tab w:val="left" w:pos="993"/>
        </w:tabs>
        <w:autoSpaceDE w:val="0"/>
        <w:autoSpaceDN w:val="0"/>
        <w:spacing w:after="0" w:line="240" w:lineRule="auto"/>
        <w:ind w:firstLine="709"/>
        <w:jc w:val="both"/>
        <w:rPr>
          <w:rFonts w:ascii="Liberation Serif" w:eastAsia="Calibri" w:hAnsi="Liberation Serif" w:cs="Times New Roman"/>
          <w:sz w:val="28"/>
          <w:szCs w:val="28"/>
          <w:lang w:eastAsia="en-US"/>
        </w:rPr>
      </w:pPr>
      <w:r>
        <w:rPr>
          <w:rFonts w:ascii="Liberation Serif" w:eastAsia="Times New Roman" w:hAnsi="Liberation Serif" w:cs="Times New Roman"/>
          <w:sz w:val="28"/>
          <w:szCs w:val="28"/>
          <w:lang w:eastAsia="en-US"/>
        </w:rPr>
        <w:t>78</w:t>
      </w:r>
      <w:r w:rsidRPr="000E0878">
        <w:rPr>
          <w:rFonts w:ascii="Liberation Serif" w:eastAsia="Times New Roman" w:hAnsi="Liberation Serif" w:cs="Times New Roman"/>
          <w:sz w:val="28"/>
          <w:szCs w:val="28"/>
          <w:lang w:eastAsia="en-US"/>
        </w:rPr>
        <w:t xml:space="preserve">. </w:t>
      </w:r>
      <w:r w:rsidRPr="000E0878">
        <w:rPr>
          <w:rFonts w:ascii="Liberation Serif" w:eastAsia="Calibri" w:hAnsi="Liberation Serif" w:cs="Times New Roman"/>
          <w:sz w:val="28"/>
          <w:szCs w:val="28"/>
          <w:lang w:eastAsia="en-US"/>
        </w:rPr>
        <w:t>Полная информация о порядке подачи и рассмотрения жалобы,</w:t>
      </w:r>
      <w:r w:rsidRPr="000E0878">
        <w:rPr>
          <w:rFonts w:ascii="Liberation Serif" w:eastAsia="Calibri" w:hAnsi="Liberation Serif" w:cs="Times New Roman"/>
          <w:lang w:eastAsia="en-US"/>
        </w:rPr>
        <w:t xml:space="preserve"> </w:t>
      </w:r>
      <w:r w:rsidRPr="000E0878">
        <w:rPr>
          <w:rFonts w:ascii="Liberation Serif" w:eastAsia="Calibri" w:hAnsi="Liberation Serif" w:cs="Times New Roman"/>
          <w:sz w:val="28"/>
          <w:szCs w:val="28"/>
          <w:lang w:eastAsia="en-US"/>
        </w:rPr>
        <w:t>в том числе информация о должностных лицах, уполномоченных на рассмотрение жалобы, об адресах для подачи жалобы в письменном и электронном виде, размещается:</w:t>
      </w:r>
    </w:p>
    <w:p w14:paraId="72424E75" w14:textId="77777777" w:rsidR="002F4A2C" w:rsidRPr="000E0878" w:rsidRDefault="002F4A2C" w:rsidP="002F4A2C">
      <w:pPr>
        <w:widowControl w:val="0"/>
        <w:tabs>
          <w:tab w:val="left" w:pos="851"/>
        </w:tabs>
        <w:spacing w:after="0" w:line="240" w:lineRule="auto"/>
        <w:ind w:firstLine="709"/>
        <w:contextualSpacing/>
        <w:jc w:val="both"/>
        <w:rPr>
          <w:rFonts w:ascii="Liberation Serif" w:eastAsia="Times New Roman" w:hAnsi="Liberation Serif" w:cs="Times New Roman"/>
          <w:sz w:val="28"/>
          <w:szCs w:val="28"/>
          <w:lang w:eastAsia="en-US"/>
        </w:rPr>
      </w:pPr>
      <w:r w:rsidRPr="000E0878">
        <w:rPr>
          <w:rFonts w:ascii="Liberation Serif" w:eastAsia="Times New Roman" w:hAnsi="Liberation Serif" w:cs="Times New Roman"/>
          <w:sz w:val="28"/>
          <w:szCs w:val="28"/>
          <w:lang w:eastAsia="en-US"/>
        </w:rPr>
        <w:t>на стендах в местах предоставления муниципальной услуги;</w:t>
      </w:r>
    </w:p>
    <w:p w14:paraId="74C8E42C" w14:textId="08F0AAEF" w:rsidR="002F4A2C" w:rsidRPr="000E0878" w:rsidRDefault="002F4A2C" w:rsidP="002F4A2C">
      <w:pPr>
        <w:widowControl w:val="0"/>
        <w:tabs>
          <w:tab w:val="left" w:pos="851"/>
        </w:tabs>
        <w:spacing w:after="0" w:line="240" w:lineRule="auto"/>
        <w:ind w:firstLine="709"/>
        <w:contextualSpacing/>
        <w:jc w:val="both"/>
        <w:rPr>
          <w:rFonts w:ascii="Liberation Serif" w:eastAsia="Times New Roman" w:hAnsi="Liberation Serif" w:cs="Times New Roman"/>
          <w:sz w:val="28"/>
          <w:szCs w:val="28"/>
          <w:lang w:eastAsia="en-US"/>
        </w:rPr>
      </w:pPr>
      <w:r w:rsidRPr="000E0878">
        <w:rPr>
          <w:rFonts w:ascii="Liberation Serif" w:eastAsia="Times New Roman" w:hAnsi="Liberation Serif" w:cs="Times New Roman"/>
          <w:sz w:val="28"/>
          <w:szCs w:val="28"/>
          <w:lang w:eastAsia="en-US"/>
        </w:rPr>
        <w:t>на Едином портале в подразделе «Дополнительная информация/Порядок обжалования»</w:t>
      </w:r>
      <w:r w:rsidR="00707385">
        <w:rPr>
          <w:rFonts w:ascii="Liberation Serif" w:eastAsia="Times New Roman" w:hAnsi="Liberation Serif" w:cs="Times New Roman"/>
          <w:sz w:val="28"/>
          <w:szCs w:val="28"/>
          <w:lang w:eastAsia="en-US"/>
        </w:rPr>
        <w:t xml:space="preserve"> (необходимо выбрать соответствующую услугу</w:t>
      </w:r>
      <w:r w:rsidRPr="000E0878">
        <w:rPr>
          <w:rFonts w:ascii="Liberation Serif" w:eastAsia="Times New Roman" w:hAnsi="Liberation Serif" w:cs="Times New Roman"/>
          <w:sz w:val="28"/>
          <w:szCs w:val="28"/>
          <w:lang w:eastAsia="en-US"/>
        </w:rPr>
        <w:t xml:space="preserve"> в каталоге услуг</w:t>
      </w:r>
      <w:r w:rsidR="00707385">
        <w:rPr>
          <w:rFonts w:ascii="Liberation Serif" w:eastAsia="Times New Roman" w:hAnsi="Liberation Serif" w:cs="Times New Roman"/>
          <w:sz w:val="28"/>
          <w:szCs w:val="28"/>
          <w:lang w:eastAsia="en-US"/>
        </w:rPr>
        <w:t>)</w:t>
      </w:r>
      <w:r w:rsidRPr="000E0878">
        <w:rPr>
          <w:rFonts w:ascii="Liberation Serif" w:eastAsia="Times New Roman" w:hAnsi="Liberation Serif" w:cs="Times New Roman"/>
          <w:sz w:val="28"/>
          <w:szCs w:val="28"/>
          <w:lang w:eastAsia="en-US"/>
        </w:rPr>
        <w:t>;</w:t>
      </w:r>
    </w:p>
    <w:p w14:paraId="59E66DFC" w14:textId="0D35D1B0" w:rsidR="002F4A2C" w:rsidRPr="000E0878" w:rsidRDefault="002F4A2C" w:rsidP="002F4A2C">
      <w:pPr>
        <w:widowControl w:val="0"/>
        <w:tabs>
          <w:tab w:val="left" w:pos="851"/>
        </w:tabs>
        <w:spacing w:after="0" w:line="240" w:lineRule="auto"/>
        <w:ind w:firstLine="709"/>
        <w:contextualSpacing/>
        <w:jc w:val="both"/>
        <w:rPr>
          <w:rFonts w:ascii="Liberation Serif" w:eastAsia="Times New Roman" w:hAnsi="Liberation Serif" w:cs="Times New Roman"/>
          <w:sz w:val="28"/>
          <w:szCs w:val="28"/>
          <w:lang w:eastAsia="en-US"/>
        </w:rPr>
      </w:pPr>
      <w:r w:rsidRPr="000E0878">
        <w:rPr>
          <w:rFonts w:ascii="Liberation Serif" w:eastAsia="Times New Roman" w:hAnsi="Liberation Serif" w:cs="Times New Roman"/>
          <w:sz w:val="28"/>
          <w:szCs w:val="28"/>
          <w:lang w:eastAsia="en-US"/>
        </w:rPr>
        <w:t xml:space="preserve">в подразделе «Порядок обжалования» </w:t>
      </w:r>
      <w:r w:rsidR="00707385" w:rsidRPr="00707385">
        <w:rPr>
          <w:rFonts w:ascii="Liberation Serif" w:eastAsia="Times New Roman" w:hAnsi="Liberation Serif" w:cs="Times New Roman"/>
          <w:sz w:val="28"/>
          <w:szCs w:val="28"/>
          <w:lang w:eastAsia="en-US"/>
        </w:rPr>
        <w:t>(необходимо выбрать соответс</w:t>
      </w:r>
      <w:r w:rsidR="00FE7A3B">
        <w:rPr>
          <w:rFonts w:ascii="Liberation Serif" w:eastAsia="Times New Roman" w:hAnsi="Liberation Serif" w:cs="Times New Roman"/>
          <w:sz w:val="28"/>
          <w:szCs w:val="28"/>
          <w:lang w:eastAsia="en-US"/>
        </w:rPr>
        <w:t xml:space="preserve">твующую услугу </w:t>
      </w:r>
      <w:r w:rsidRPr="000E0878">
        <w:rPr>
          <w:rFonts w:ascii="Liberation Serif" w:eastAsia="Times New Roman" w:hAnsi="Liberation Serif" w:cs="Times New Roman"/>
          <w:sz w:val="28"/>
          <w:szCs w:val="28"/>
          <w:lang w:eastAsia="en-US"/>
        </w:rPr>
        <w:t>на сайте «Муниципальные услуги Администрации Екатеринбурга» (</w:t>
      </w:r>
      <w:proofErr w:type="spellStart"/>
      <w:proofErr w:type="gramStart"/>
      <w:r w:rsidRPr="000E0878">
        <w:rPr>
          <w:rFonts w:ascii="Liberation Serif" w:eastAsia="Times New Roman" w:hAnsi="Liberation Serif" w:cs="Times New Roman"/>
          <w:sz w:val="28"/>
          <w:szCs w:val="28"/>
          <w:lang w:eastAsia="en-US"/>
        </w:rPr>
        <w:t>услуги.екатеринбург</w:t>
      </w:r>
      <w:proofErr w:type="gramEnd"/>
      <w:r w:rsidRPr="000E0878">
        <w:rPr>
          <w:rFonts w:ascii="Liberation Serif" w:eastAsia="Times New Roman" w:hAnsi="Liberation Serif" w:cs="Times New Roman"/>
          <w:sz w:val="28"/>
          <w:szCs w:val="28"/>
          <w:lang w:eastAsia="en-US"/>
        </w:rPr>
        <w:t>.рф</w:t>
      </w:r>
      <w:proofErr w:type="spellEnd"/>
      <w:r w:rsidRPr="000E0878">
        <w:rPr>
          <w:rFonts w:ascii="Liberation Serif" w:eastAsia="Times New Roman" w:hAnsi="Liberation Serif" w:cs="Times New Roman"/>
          <w:sz w:val="28"/>
          <w:szCs w:val="28"/>
          <w:lang w:eastAsia="en-US"/>
        </w:rPr>
        <w:t>);</w:t>
      </w:r>
    </w:p>
    <w:p w14:paraId="78163C14" w14:textId="18840718" w:rsidR="002F4A2C" w:rsidRPr="000E0878" w:rsidRDefault="002F4A2C" w:rsidP="002F4A2C">
      <w:pPr>
        <w:widowControl w:val="0"/>
        <w:tabs>
          <w:tab w:val="left" w:pos="851"/>
        </w:tabs>
        <w:spacing w:after="0" w:line="240" w:lineRule="auto"/>
        <w:ind w:firstLine="709"/>
        <w:contextualSpacing/>
        <w:jc w:val="both"/>
        <w:rPr>
          <w:rFonts w:ascii="Liberation Serif" w:eastAsia="Times New Roman" w:hAnsi="Liberation Serif" w:cs="Times New Roman"/>
          <w:sz w:val="28"/>
          <w:szCs w:val="28"/>
          <w:lang w:eastAsia="en-US"/>
        </w:rPr>
      </w:pPr>
      <w:r w:rsidRPr="000E0878">
        <w:rPr>
          <w:rFonts w:ascii="Liberation Serif" w:eastAsia="Times New Roman" w:hAnsi="Liberation Serif" w:cs="Times New Roman"/>
          <w:sz w:val="28"/>
          <w:szCs w:val="28"/>
          <w:lang w:eastAsia="en-US"/>
        </w:rPr>
        <w:t>на Официальном портале Екатеринбурга (</w:t>
      </w:r>
      <w:proofErr w:type="spellStart"/>
      <w:proofErr w:type="gramStart"/>
      <w:r w:rsidRPr="000E0878">
        <w:rPr>
          <w:rFonts w:ascii="Liberation Serif" w:eastAsia="Times New Roman" w:hAnsi="Liberation Serif" w:cs="Times New Roman"/>
          <w:sz w:val="28"/>
          <w:szCs w:val="28"/>
          <w:lang w:eastAsia="en-US"/>
        </w:rPr>
        <w:t>екатеринбург.рф</w:t>
      </w:r>
      <w:proofErr w:type="spellEnd"/>
      <w:proofErr w:type="gramEnd"/>
      <w:r w:rsidR="00910A0F">
        <w:rPr>
          <w:rFonts w:ascii="Liberation Serif" w:eastAsia="Times New Roman" w:hAnsi="Liberation Serif" w:cs="Times New Roman"/>
          <w:sz w:val="28"/>
          <w:szCs w:val="28"/>
          <w:lang w:eastAsia="en-US"/>
        </w:rPr>
        <w:t>,</w:t>
      </w:r>
      <w:r w:rsidRPr="000E0878">
        <w:rPr>
          <w:rFonts w:ascii="Liberation Serif" w:eastAsia="Times New Roman" w:hAnsi="Liberation Serif" w:cs="Times New Roman"/>
          <w:sz w:val="28"/>
          <w:szCs w:val="28"/>
          <w:lang w:eastAsia="en-US"/>
        </w:rPr>
        <w:t xml:space="preserve"> «Жителям» – «Образование»);</w:t>
      </w:r>
    </w:p>
    <w:p w14:paraId="080BBBD0" w14:textId="77777777" w:rsidR="002F4A2C" w:rsidRPr="000E0878" w:rsidRDefault="002F4A2C" w:rsidP="002F4A2C">
      <w:pPr>
        <w:widowControl w:val="0"/>
        <w:tabs>
          <w:tab w:val="left" w:pos="851"/>
        </w:tabs>
        <w:spacing w:after="0" w:line="240" w:lineRule="auto"/>
        <w:ind w:firstLine="709"/>
        <w:contextualSpacing/>
        <w:jc w:val="both"/>
        <w:rPr>
          <w:rFonts w:ascii="Liberation Serif" w:eastAsia="Times New Roman" w:hAnsi="Liberation Serif" w:cs="Times New Roman"/>
          <w:spacing w:val="2"/>
          <w:sz w:val="28"/>
          <w:szCs w:val="28"/>
          <w:lang w:eastAsia="en-US"/>
        </w:rPr>
      </w:pPr>
      <w:r w:rsidRPr="000E0878">
        <w:rPr>
          <w:rFonts w:ascii="Liberation Serif" w:eastAsia="Times New Roman" w:hAnsi="Liberation Serif" w:cs="Times New Roman"/>
          <w:spacing w:val="2"/>
          <w:sz w:val="28"/>
          <w:szCs w:val="28"/>
          <w:lang w:eastAsia="en-US"/>
        </w:rPr>
        <w:t>в подразделах «Муниципальные услуги» официальных сайтов администраций районов:</w:t>
      </w:r>
    </w:p>
    <w:p w14:paraId="4530C772" w14:textId="77777777" w:rsidR="002F4A2C" w:rsidRPr="000E0878" w:rsidRDefault="002F4A2C" w:rsidP="002F4A2C">
      <w:pPr>
        <w:widowControl w:val="0"/>
        <w:tabs>
          <w:tab w:val="left" w:pos="851"/>
        </w:tabs>
        <w:spacing w:after="0" w:line="240" w:lineRule="auto"/>
        <w:ind w:firstLine="709"/>
        <w:contextualSpacing/>
        <w:jc w:val="both"/>
        <w:rPr>
          <w:rFonts w:ascii="Liberation Serif" w:eastAsia="Times New Roman" w:hAnsi="Liberation Serif" w:cs="Times New Roman"/>
          <w:sz w:val="28"/>
          <w:szCs w:val="28"/>
          <w:lang w:eastAsia="en-US"/>
        </w:rPr>
      </w:pPr>
      <w:r w:rsidRPr="000E0878">
        <w:rPr>
          <w:rFonts w:ascii="Liberation Serif" w:eastAsia="Times New Roman" w:hAnsi="Liberation Serif" w:cs="Times New Roman"/>
          <w:spacing w:val="2"/>
          <w:sz w:val="28"/>
          <w:szCs w:val="28"/>
          <w:lang w:eastAsia="en-US"/>
        </w:rPr>
        <w:t>Администрации Верх-</w:t>
      </w:r>
      <w:proofErr w:type="spellStart"/>
      <w:r w:rsidRPr="000E0878">
        <w:rPr>
          <w:rFonts w:ascii="Liberation Serif" w:eastAsia="Times New Roman" w:hAnsi="Liberation Serif" w:cs="Times New Roman"/>
          <w:spacing w:val="2"/>
          <w:sz w:val="28"/>
          <w:szCs w:val="28"/>
          <w:lang w:eastAsia="en-US"/>
        </w:rPr>
        <w:t>Исетского</w:t>
      </w:r>
      <w:proofErr w:type="spellEnd"/>
      <w:r w:rsidRPr="000E0878">
        <w:rPr>
          <w:rFonts w:ascii="Liberation Serif" w:eastAsia="Times New Roman" w:hAnsi="Liberation Serif" w:cs="Times New Roman"/>
          <w:spacing w:val="2"/>
          <w:sz w:val="28"/>
          <w:szCs w:val="28"/>
          <w:lang w:eastAsia="en-US"/>
        </w:rPr>
        <w:t xml:space="preserve"> района города Екатеринбурга </w:t>
      </w:r>
      <w:r w:rsidRPr="000E0878">
        <w:rPr>
          <w:rFonts w:ascii="Liberation Serif" w:eastAsia="Times New Roman" w:hAnsi="Liberation Serif" w:cs="Times New Roman"/>
          <w:sz w:val="28"/>
          <w:szCs w:val="28"/>
          <w:lang w:eastAsia="en-US"/>
        </w:rPr>
        <w:br/>
      </w:r>
      <w:r w:rsidRPr="000E0878">
        <w:rPr>
          <w:rFonts w:ascii="Liberation Serif" w:eastAsia="Times New Roman" w:hAnsi="Liberation Serif" w:cs="Times New Roman"/>
          <w:spacing w:val="2"/>
          <w:sz w:val="28"/>
          <w:szCs w:val="28"/>
          <w:lang w:eastAsia="en-US"/>
        </w:rPr>
        <w:t>(верх-</w:t>
      </w:r>
      <w:proofErr w:type="spellStart"/>
      <w:r w:rsidRPr="000E0878">
        <w:rPr>
          <w:rFonts w:ascii="Liberation Serif" w:eastAsia="Times New Roman" w:hAnsi="Liberation Serif" w:cs="Times New Roman"/>
          <w:spacing w:val="2"/>
          <w:sz w:val="28"/>
          <w:szCs w:val="28"/>
          <w:lang w:eastAsia="en-US"/>
        </w:rPr>
        <w:t>исетский.екатеринбург.рф</w:t>
      </w:r>
      <w:proofErr w:type="spellEnd"/>
      <w:r w:rsidRPr="000E0878">
        <w:rPr>
          <w:rFonts w:ascii="Liberation Serif" w:eastAsia="Times New Roman" w:hAnsi="Liberation Serif" w:cs="Times New Roman"/>
          <w:spacing w:val="2"/>
          <w:sz w:val="28"/>
          <w:szCs w:val="28"/>
          <w:lang w:eastAsia="en-US"/>
        </w:rPr>
        <w:t>);</w:t>
      </w:r>
    </w:p>
    <w:p w14:paraId="7B6032AF" w14:textId="77777777" w:rsidR="002F4A2C" w:rsidRPr="000E0878" w:rsidRDefault="002F4A2C" w:rsidP="002F4A2C">
      <w:pPr>
        <w:widowControl w:val="0"/>
        <w:tabs>
          <w:tab w:val="left" w:pos="851"/>
        </w:tabs>
        <w:spacing w:after="0" w:line="240" w:lineRule="auto"/>
        <w:ind w:firstLine="709"/>
        <w:contextualSpacing/>
        <w:jc w:val="both"/>
        <w:rPr>
          <w:rFonts w:ascii="Liberation Serif" w:eastAsia="Times New Roman" w:hAnsi="Liberation Serif" w:cs="Times New Roman"/>
          <w:spacing w:val="2"/>
          <w:sz w:val="28"/>
          <w:szCs w:val="28"/>
          <w:lang w:eastAsia="en-US"/>
        </w:rPr>
      </w:pPr>
      <w:r w:rsidRPr="000E0878">
        <w:rPr>
          <w:rFonts w:ascii="Liberation Serif" w:eastAsia="Times New Roman" w:hAnsi="Liberation Serif" w:cs="Times New Roman"/>
          <w:spacing w:val="2"/>
          <w:sz w:val="28"/>
          <w:szCs w:val="28"/>
          <w:lang w:eastAsia="en-US"/>
        </w:rPr>
        <w:t>Администрации Железнодорожного района города Екатеринбурга (</w:t>
      </w:r>
      <w:proofErr w:type="spellStart"/>
      <w:proofErr w:type="gramStart"/>
      <w:r w:rsidRPr="000E0878">
        <w:rPr>
          <w:rFonts w:ascii="Liberation Serif" w:eastAsia="Times New Roman" w:hAnsi="Liberation Serif" w:cs="Times New Roman"/>
          <w:spacing w:val="2"/>
          <w:sz w:val="28"/>
          <w:szCs w:val="28"/>
          <w:lang w:eastAsia="en-US"/>
        </w:rPr>
        <w:t>железнодорожный.екатеринбург</w:t>
      </w:r>
      <w:proofErr w:type="gramEnd"/>
      <w:r w:rsidRPr="000E0878">
        <w:rPr>
          <w:rFonts w:ascii="Liberation Serif" w:eastAsia="Times New Roman" w:hAnsi="Liberation Serif" w:cs="Times New Roman"/>
          <w:spacing w:val="2"/>
          <w:sz w:val="28"/>
          <w:szCs w:val="28"/>
          <w:lang w:eastAsia="en-US"/>
        </w:rPr>
        <w:t>.рф</w:t>
      </w:r>
      <w:proofErr w:type="spellEnd"/>
      <w:r w:rsidRPr="000E0878">
        <w:rPr>
          <w:rFonts w:ascii="Liberation Serif" w:eastAsia="Times New Roman" w:hAnsi="Liberation Serif" w:cs="Times New Roman"/>
          <w:spacing w:val="2"/>
          <w:sz w:val="28"/>
          <w:szCs w:val="28"/>
          <w:lang w:eastAsia="en-US"/>
        </w:rPr>
        <w:t>);</w:t>
      </w:r>
    </w:p>
    <w:p w14:paraId="34854E59" w14:textId="77777777" w:rsidR="002F4A2C" w:rsidRPr="000E0878" w:rsidRDefault="002F4A2C" w:rsidP="002F4A2C">
      <w:pPr>
        <w:widowControl w:val="0"/>
        <w:tabs>
          <w:tab w:val="left" w:pos="851"/>
        </w:tabs>
        <w:spacing w:after="0" w:line="240" w:lineRule="auto"/>
        <w:ind w:firstLine="709"/>
        <w:contextualSpacing/>
        <w:jc w:val="both"/>
        <w:rPr>
          <w:rFonts w:ascii="Liberation Serif" w:eastAsia="Times New Roman" w:hAnsi="Liberation Serif" w:cs="Times New Roman"/>
          <w:spacing w:val="2"/>
          <w:sz w:val="28"/>
          <w:szCs w:val="28"/>
          <w:lang w:eastAsia="en-US"/>
        </w:rPr>
      </w:pPr>
      <w:r w:rsidRPr="000E0878">
        <w:rPr>
          <w:rFonts w:ascii="Liberation Serif" w:eastAsia="Times New Roman" w:hAnsi="Liberation Serif" w:cs="Times New Roman"/>
          <w:spacing w:val="2"/>
          <w:sz w:val="28"/>
          <w:szCs w:val="28"/>
          <w:lang w:eastAsia="en-US"/>
        </w:rPr>
        <w:t>Администрации Кировского района города Екатеринбурга (</w:t>
      </w:r>
      <w:proofErr w:type="spellStart"/>
      <w:proofErr w:type="gramStart"/>
      <w:r w:rsidRPr="000E0878">
        <w:rPr>
          <w:rFonts w:ascii="Liberation Serif" w:eastAsia="Times New Roman" w:hAnsi="Liberation Serif" w:cs="Times New Roman"/>
          <w:spacing w:val="2"/>
          <w:sz w:val="28"/>
          <w:szCs w:val="28"/>
          <w:lang w:eastAsia="en-US"/>
        </w:rPr>
        <w:t>кировский.екатеринбург</w:t>
      </w:r>
      <w:proofErr w:type="gramEnd"/>
      <w:r w:rsidRPr="000E0878">
        <w:rPr>
          <w:rFonts w:ascii="Liberation Serif" w:eastAsia="Times New Roman" w:hAnsi="Liberation Serif" w:cs="Times New Roman"/>
          <w:spacing w:val="2"/>
          <w:sz w:val="28"/>
          <w:szCs w:val="28"/>
          <w:lang w:eastAsia="en-US"/>
        </w:rPr>
        <w:t>.рф</w:t>
      </w:r>
      <w:proofErr w:type="spellEnd"/>
      <w:r w:rsidRPr="000E0878">
        <w:rPr>
          <w:rFonts w:ascii="Liberation Serif" w:eastAsia="Times New Roman" w:hAnsi="Liberation Serif" w:cs="Times New Roman"/>
          <w:spacing w:val="2"/>
          <w:sz w:val="28"/>
          <w:szCs w:val="28"/>
          <w:lang w:eastAsia="en-US"/>
        </w:rPr>
        <w:t>);</w:t>
      </w:r>
    </w:p>
    <w:p w14:paraId="791B8006" w14:textId="77777777" w:rsidR="002F4A2C" w:rsidRPr="000E0878" w:rsidRDefault="002F4A2C" w:rsidP="002F4A2C">
      <w:pPr>
        <w:widowControl w:val="0"/>
        <w:tabs>
          <w:tab w:val="left" w:pos="851"/>
        </w:tabs>
        <w:spacing w:after="0" w:line="240" w:lineRule="auto"/>
        <w:ind w:firstLine="709"/>
        <w:contextualSpacing/>
        <w:jc w:val="both"/>
        <w:rPr>
          <w:rFonts w:ascii="Liberation Serif" w:eastAsia="Times New Roman" w:hAnsi="Liberation Serif" w:cs="Times New Roman"/>
          <w:spacing w:val="2"/>
          <w:sz w:val="28"/>
          <w:szCs w:val="28"/>
          <w:lang w:eastAsia="en-US"/>
        </w:rPr>
      </w:pPr>
      <w:r w:rsidRPr="000E0878">
        <w:rPr>
          <w:rFonts w:ascii="Liberation Serif" w:eastAsia="Times New Roman" w:hAnsi="Liberation Serif" w:cs="Times New Roman"/>
          <w:spacing w:val="2"/>
          <w:sz w:val="28"/>
          <w:szCs w:val="28"/>
          <w:lang w:eastAsia="en-US"/>
        </w:rPr>
        <w:t>Администрации Ленинского района города Екатеринбурга (</w:t>
      </w:r>
      <w:proofErr w:type="spellStart"/>
      <w:proofErr w:type="gramStart"/>
      <w:r w:rsidRPr="000E0878">
        <w:rPr>
          <w:rFonts w:ascii="Liberation Serif" w:eastAsia="Times New Roman" w:hAnsi="Liberation Serif" w:cs="Times New Roman"/>
          <w:spacing w:val="2"/>
          <w:sz w:val="28"/>
          <w:szCs w:val="28"/>
          <w:lang w:eastAsia="en-US"/>
        </w:rPr>
        <w:t>ленинский.екатеринбург</w:t>
      </w:r>
      <w:proofErr w:type="gramEnd"/>
      <w:r w:rsidRPr="000E0878">
        <w:rPr>
          <w:rFonts w:ascii="Liberation Serif" w:eastAsia="Times New Roman" w:hAnsi="Liberation Serif" w:cs="Times New Roman"/>
          <w:spacing w:val="2"/>
          <w:sz w:val="28"/>
          <w:szCs w:val="28"/>
          <w:lang w:eastAsia="en-US"/>
        </w:rPr>
        <w:t>.рф</w:t>
      </w:r>
      <w:proofErr w:type="spellEnd"/>
      <w:r w:rsidRPr="000E0878">
        <w:rPr>
          <w:rFonts w:ascii="Liberation Serif" w:eastAsia="Times New Roman" w:hAnsi="Liberation Serif" w:cs="Times New Roman"/>
          <w:spacing w:val="2"/>
          <w:sz w:val="28"/>
          <w:szCs w:val="28"/>
          <w:lang w:eastAsia="en-US"/>
        </w:rPr>
        <w:t>);</w:t>
      </w:r>
    </w:p>
    <w:p w14:paraId="2F0B6243" w14:textId="77777777" w:rsidR="002F4A2C" w:rsidRPr="000E0878" w:rsidRDefault="002F4A2C" w:rsidP="002F4A2C">
      <w:pPr>
        <w:widowControl w:val="0"/>
        <w:tabs>
          <w:tab w:val="left" w:pos="851"/>
        </w:tabs>
        <w:spacing w:after="0" w:line="240" w:lineRule="auto"/>
        <w:ind w:firstLine="709"/>
        <w:contextualSpacing/>
        <w:jc w:val="both"/>
        <w:rPr>
          <w:rFonts w:ascii="Liberation Serif" w:eastAsia="Times New Roman" w:hAnsi="Liberation Serif" w:cs="Times New Roman"/>
          <w:spacing w:val="2"/>
          <w:sz w:val="28"/>
          <w:szCs w:val="28"/>
          <w:lang w:eastAsia="en-US"/>
        </w:rPr>
      </w:pPr>
      <w:r w:rsidRPr="000E0878">
        <w:rPr>
          <w:rFonts w:ascii="Liberation Serif" w:eastAsia="Times New Roman" w:hAnsi="Liberation Serif" w:cs="Times New Roman"/>
          <w:spacing w:val="2"/>
          <w:sz w:val="28"/>
          <w:szCs w:val="28"/>
          <w:lang w:eastAsia="en-US"/>
        </w:rPr>
        <w:t>Администрации Октябрьского района города Екатеринбурга (</w:t>
      </w:r>
      <w:proofErr w:type="spellStart"/>
      <w:proofErr w:type="gramStart"/>
      <w:r w:rsidRPr="000E0878">
        <w:rPr>
          <w:rFonts w:ascii="Liberation Serif" w:eastAsia="Times New Roman" w:hAnsi="Liberation Serif" w:cs="Times New Roman"/>
          <w:spacing w:val="2"/>
          <w:sz w:val="28"/>
          <w:szCs w:val="28"/>
          <w:lang w:eastAsia="en-US"/>
        </w:rPr>
        <w:t>октябрьский.екатеринбург</w:t>
      </w:r>
      <w:proofErr w:type="gramEnd"/>
      <w:r w:rsidRPr="000E0878">
        <w:rPr>
          <w:rFonts w:ascii="Liberation Serif" w:eastAsia="Times New Roman" w:hAnsi="Liberation Serif" w:cs="Times New Roman"/>
          <w:spacing w:val="2"/>
          <w:sz w:val="28"/>
          <w:szCs w:val="28"/>
          <w:lang w:eastAsia="en-US"/>
        </w:rPr>
        <w:t>.рф</w:t>
      </w:r>
      <w:proofErr w:type="spellEnd"/>
      <w:r w:rsidRPr="000E0878">
        <w:rPr>
          <w:rFonts w:ascii="Liberation Serif" w:eastAsia="Times New Roman" w:hAnsi="Liberation Serif" w:cs="Times New Roman"/>
          <w:spacing w:val="2"/>
          <w:sz w:val="28"/>
          <w:szCs w:val="28"/>
          <w:lang w:eastAsia="en-US"/>
        </w:rPr>
        <w:t>);</w:t>
      </w:r>
    </w:p>
    <w:p w14:paraId="62C57662" w14:textId="77777777" w:rsidR="002F4A2C" w:rsidRPr="000E0878" w:rsidRDefault="002F4A2C" w:rsidP="002F4A2C">
      <w:pPr>
        <w:widowControl w:val="0"/>
        <w:tabs>
          <w:tab w:val="left" w:pos="851"/>
        </w:tabs>
        <w:spacing w:after="0" w:line="240" w:lineRule="auto"/>
        <w:ind w:firstLine="709"/>
        <w:contextualSpacing/>
        <w:jc w:val="both"/>
        <w:rPr>
          <w:rFonts w:ascii="Liberation Serif" w:eastAsia="Times New Roman" w:hAnsi="Liberation Serif" w:cs="Times New Roman"/>
          <w:spacing w:val="2"/>
          <w:sz w:val="28"/>
          <w:szCs w:val="28"/>
          <w:lang w:eastAsia="en-US"/>
        </w:rPr>
      </w:pPr>
      <w:r w:rsidRPr="000E0878">
        <w:rPr>
          <w:rFonts w:ascii="Liberation Serif" w:eastAsia="Times New Roman" w:hAnsi="Liberation Serif" w:cs="Times New Roman"/>
          <w:spacing w:val="2"/>
          <w:sz w:val="28"/>
          <w:szCs w:val="28"/>
          <w:lang w:eastAsia="en-US"/>
        </w:rPr>
        <w:t>Администрации Орджоникидзевского района города Екатеринбурга (</w:t>
      </w:r>
      <w:proofErr w:type="spellStart"/>
      <w:proofErr w:type="gramStart"/>
      <w:r w:rsidRPr="000E0878">
        <w:rPr>
          <w:rFonts w:ascii="Liberation Serif" w:eastAsia="Times New Roman" w:hAnsi="Liberation Serif" w:cs="Times New Roman"/>
          <w:spacing w:val="2"/>
          <w:sz w:val="28"/>
          <w:szCs w:val="28"/>
          <w:lang w:eastAsia="en-US"/>
        </w:rPr>
        <w:t>орджоникидзевский.екатеринбург</w:t>
      </w:r>
      <w:proofErr w:type="gramEnd"/>
      <w:r w:rsidRPr="000E0878">
        <w:rPr>
          <w:rFonts w:ascii="Liberation Serif" w:eastAsia="Times New Roman" w:hAnsi="Liberation Serif" w:cs="Times New Roman"/>
          <w:spacing w:val="2"/>
          <w:sz w:val="28"/>
          <w:szCs w:val="28"/>
          <w:lang w:eastAsia="en-US"/>
        </w:rPr>
        <w:t>.рф</w:t>
      </w:r>
      <w:proofErr w:type="spellEnd"/>
      <w:r w:rsidRPr="000E0878">
        <w:rPr>
          <w:rFonts w:ascii="Liberation Serif" w:eastAsia="Times New Roman" w:hAnsi="Liberation Serif" w:cs="Times New Roman"/>
          <w:spacing w:val="2"/>
          <w:sz w:val="28"/>
          <w:szCs w:val="28"/>
          <w:lang w:eastAsia="en-US"/>
        </w:rPr>
        <w:t>);</w:t>
      </w:r>
    </w:p>
    <w:p w14:paraId="4C5B89D5" w14:textId="77777777" w:rsidR="002F4A2C" w:rsidRPr="000E0878" w:rsidRDefault="002F4A2C" w:rsidP="002F4A2C">
      <w:pPr>
        <w:widowControl w:val="0"/>
        <w:tabs>
          <w:tab w:val="left" w:pos="851"/>
        </w:tabs>
        <w:spacing w:after="0" w:line="240" w:lineRule="auto"/>
        <w:ind w:firstLine="709"/>
        <w:contextualSpacing/>
        <w:jc w:val="both"/>
        <w:rPr>
          <w:rFonts w:ascii="Liberation Serif" w:eastAsia="Times New Roman" w:hAnsi="Liberation Serif" w:cs="Times New Roman"/>
          <w:spacing w:val="2"/>
          <w:sz w:val="28"/>
          <w:szCs w:val="28"/>
          <w:lang w:eastAsia="en-US"/>
        </w:rPr>
      </w:pPr>
      <w:r w:rsidRPr="000E0878">
        <w:rPr>
          <w:rFonts w:ascii="Liberation Serif" w:eastAsia="Times New Roman" w:hAnsi="Liberation Serif" w:cs="Times New Roman"/>
          <w:spacing w:val="2"/>
          <w:sz w:val="28"/>
          <w:szCs w:val="28"/>
          <w:lang w:eastAsia="en-US"/>
        </w:rPr>
        <w:t>Администрации Чкаловского района города Екатеринбурга (</w:t>
      </w:r>
      <w:proofErr w:type="spellStart"/>
      <w:proofErr w:type="gramStart"/>
      <w:r w:rsidRPr="000E0878">
        <w:rPr>
          <w:rFonts w:ascii="Liberation Serif" w:eastAsia="Times New Roman" w:hAnsi="Liberation Serif" w:cs="Times New Roman"/>
          <w:spacing w:val="2"/>
          <w:sz w:val="28"/>
          <w:szCs w:val="28"/>
          <w:lang w:eastAsia="en-US"/>
        </w:rPr>
        <w:t>чкаловский.екатеринбург</w:t>
      </w:r>
      <w:proofErr w:type="gramEnd"/>
      <w:r w:rsidRPr="000E0878">
        <w:rPr>
          <w:rFonts w:ascii="Liberation Serif" w:eastAsia="Times New Roman" w:hAnsi="Liberation Serif" w:cs="Times New Roman"/>
          <w:spacing w:val="2"/>
          <w:sz w:val="28"/>
          <w:szCs w:val="28"/>
          <w:lang w:eastAsia="en-US"/>
        </w:rPr>
        <w:t>.рф</w:t>
      </w:r>
      <w:proofErr w:type="spellEnd"/>
      <w:r w:rsidRPr="000E0878">
        <w:rPr>
          <w:rFonts w:ascii="Liberation Serif" w:eastAsia="Times New Roman" w:hAnsi="Liberation Serif" w:cs="Times New Roman"/>
          <w:spacing w:val="2"/>
          <w:sz w:val="28"/>
          <w:szCs w:val="28"/>
          <w:lang w:eastAsia="en-US"/>
        </w:rPr>
        <w:t>).</w:t>
      </w:r>
    </w:p>
    <w:p w14:paraId="6EC3905C" w14:textId="77777777" w:rsidR="002F4A2C" w:rsidRPr="000E0878" w:rsidRDefault="002F4A2C" w:rsidP="002F4A2C">
      <w:pPr>
        <w:widowControl w:val="0"/>
        <w:tabs>
          <w:tab w:val="left" w:pos="851"/>
        </w:tabs>
        <w:spacing w:after="0" w:line="240" w:lineRule="auto"/>
        <w:ind w:firstLine="709"/>
        <w:contextualSpacing/>
        <w:jc w:val="both"/>
        <w:rPr>
          <w:rFonts w:ascii="Liberation Serif" w:eastAsia="Times New Roman" w:hAnsi="Liberation Serif" w:cs="Times New Roman"/>
          <w:sz w:val="28"/>
          <w:szCs w:val="28"/>
          <w:lang w:eastAsia="en-US"/>
        </w:rPr>
      </w:pPr>
      <w:r w:rsidRPr="000E0878">
        <w:rPr>
          <w:rFonts w:ascii="Liberation Serif" w:eastAsia="Times New Roman" w:hAnsi="Liberation Serif" w:cs="Times New Roman"/>
          <w:sz w:val="28"/>
          <w:szCs w:val="28"/>
          <w:lang w:eastAsia="en-US"/>
        </w:rPr>
        <w:t xml:space="preserve">Консультирование заявителей по вопросам обжалования осуществляется на личном приеме, а также по телефону (справочная информация об адресах и графике приема заявителей и номерах телефонов, по которым осуществляется </w:t>
      </w:r>
      <w:r w:rsidRPr="000E0878">
        <w:rPr>
          <w:rFonts w:ascii="Liberation Serif" w:eastAsia="Times New Roman" w:hAnsi="Liberation Serif" w:cs="Times New Roman"/>
          <w:sz w:val="28"/>
          <w:szCs w:val="28"/>
          <w:lang w:eastAsia="en-US"/>
        </w:rPr>
        <w:lastRenderedPageBreak/>
        <w:t>консультирование, размещается на Официальном портале Екатеринбурга (</w:t>
      </w:r>
      <w:proofErr w:type="spellStart"/>
      <w:proofErr w:type="gramStart"/>
      <w:r w:rsidRPr="000E0878">
        <w:rPr>
          <w:rFonts w:ascii="Liberation Serif" w:eastAsia="Times New Roman" w:hAnsi="Liberation Serif" w:cs="Times New Roman"/>
          <w:sz w:val="28"/>
          <w:szCs w:val="28"/>
          <w:lang w:eastAsia="en-US"/>
        </w:rPr>
        <w:t>екатеринбург.рф</w:t>
      </w:r>
      <w:proofErr w:type="spellEnd"/>
      <w:proofErr w:type="gramEnd"/>
      <w:r w:rsidRPr="000E0878">
        <w:rPr>
          <w:rFonts w:ascii="Liberation Serif" w:eastAsia="Times New Roman" w:hAnsi="Liberation Serif" w:cs="Times New Roman"/>
          <w:sz w:val="28"/>
          <w:szCs w:val="28"/>
          <w:lang w:eastAsia="en-US"/>
        </w:rPr>
        <w:t xml:space="preserve"> «Жителям» – «Образование»).</w:t>
      </w:r>
    </w:p>
    <w:p w14:paraId="5F860D69" w14:textId="77777777" w:rsidR="002F4A2C" w:rsidRDefault="002F4A2C" w:rsidP="002F4A2C">
      <w:pPr>
        <w:widowControl w:val="0"/>
        <w:tabs>
          <w:tab w:val="left" w:pos="851"/>
        </w:tabs>
        <w:spacing w:after="0" w:line="240" w:lineRule="auto"/>
        <w:ind w:firstLine="709"/>
        <w:contextualSpacing/>
        <w:jc w:val="both"/>
        <w:rPr>
          <w:rFonts w:ascii="Liberation Serif" w:eastAsia="Calibri" w:hAnsi="Liberation Serif" w:cs="Liberation Serif"/>
          <w:sz w:val="28"/>
          <w:szCs w:val="28"/>
          <w:lang w:eastAsia="en-US"/>
        </w:rPr>
      </w:pPr>
      <w:r>
        <w:rPr>
          <w:rFonts w:ascii="Liberation Serif" w:eastAsia="Times New Roman" w:hAnsi="Liberation Serif" w:cs="Times New Roman"/>
          <w:sz w:val="28"/>
          <w:szCs w:val="28"/>
          <w:lang w:eastAsia="en-US"/>
        </w:rPr>
        <w:t>79</w:t>
      </w:r>
      <w:r w:rsidRPr="000E0878">
        <w:rPr>
          <w:rFonts w:ascii="Liberation Serif" w:eastAsia="Times New Roman" w:hAnsi="Liberation Serif" w:cs="Times New Roman"/>
          <w:sz w:val="28"/>
          <w:szCs w:val="28"/>
          <w:lang w:eastAsia="en-US"/>
        </w:rPr>
        <w:t xml:space="preserve">. </w:t>
      </w:r>
      <w:r w:rsidRPr="000E0878">
        <w:rPr>
          <w:rFonts w:ascii="Liberation Serif" w:eastAsia="Calibri" w:hAnsi="Liberation Serif" w:cs="Liberation Serif"/>
          <w:sz w:val="28"/>
          <w:szCs w:val="28"/>
          <w:lang w:eastAsia="en-US"/>
        </w:rPr>
        <w:t xml:space="preserve">Отношения, возникающие в связи с досудебным (внесудебным) обжалованием решений и действий (бездействия) </w:t>
      </w:r>
      <w:r w:rsidRPr="000E0878">
        <w:rPr>
          <w:rFonts w:ascii="Liberation Serif" w:eastAsia="Calibri" w:hAnsi="Liberation Serif" w:cs="Times New Roman"/>
          <w:sz w:val="28"/>
          <w:szCs w:val="28"/>
          <w:lang w:eastAsia="en-US"/>
        </w:rPr>
        <w:t>специалистов Департамента образования и администраций районов</w:t>
      </w:r>
      <w:r w:rsidRPr="000E0878">
        <w:rPr>
          <w:rFonts w:ascii="Liberation Serif" w:eastAsia="Calibri" w:hAnsi="Liberation Serif" w:cs="Liberation Serif"/>
          <w:sz w:val="28"/>
          <w:szCs w:val="28"/>
          <w:lang w:eastAsia="en-US"/>
        </w:rPr>
        <w:t>, а также решений и действий (бездействия) МКУ ЦМУ, многофункционального центра и их специалистов, регулируются следующими правовыми актами:</w:t>
      </w:r>
    </w:p>
    <w:p w14:paraId="34BD55E1" w14:textId="77777777" w:rsidR="002F4A2C" w:rsidRPr="000E0878" w:rsidRDefault="002F4A2C" w:rsidP="002F4A2C">
      <w:pPr>
        <w:widowControl w:val="0"/>
        <w:tabs>
          <w:tab w:val="left" w:pos="851"/>
        </w:tabs>
        <w:spacing w:after="0" w:line="240" w:lineRule="auto"/>
        <w:ind w:firstLine="709"/>
        <w:contextualSpacing/>
        <w:jc w:val="both"/>
        <w:rPr>
          <w:rFonts w:ascii="Liberation Serif" w:eastAsia="Times New Roman" w:hAnsi="Liberation Serif" w:cs="Times New Roman"/>
          <w:sz w:val="28"/>
          <w:szCs w:val="28"/>
          <w:lang w:eastAsia="en-US"/>
        </w:rPr>
      </w:pPr>
      <w:r w:rsidRPr="00232A68">
        <w:rPr>
          <w:rFonts w:ascii="Liberation Serif" w:eastAsia="Times New Roman" w:hAnsi="Liberation Serif" w:cs="Times New Roman"/>
          <w:sz w:val="28"/>
          <w:szCs w:val="28"/>
          <w:lang w:eastAsia="en-US"/>
        </w:rPr>
        <w:t>Федеральным законом от 27.07.2010 № 210-ФЗ</w:t>
      </w:r>
      <w:r>
        <w:rPr>
          <w:rFonts w:ascii="Liberation Serif" w:eastAsia="Times New Roman" w:hAnsi="Liberation Serif" w:cs="Times New Roman"/>
          <w:sz w:val="28"/>
          <w:szCs w:val="28"/>
          <w:lang w:eastAsia="en-US"/>
        </w:rPr>
        <w:t>;</w:t>
      </w:r>
    </w:p>
    <w:p w14:paraId="5E945F52" w14:textId="77777777" w:rsidR="002F4A2C" w:rsidRPr="000E0878" w:rsidRDefault="002F4A2C" w:rsidP="002F4A2C">
      <w:pPr>
        <w:widowControl w:val="0"/>
        <w:spacing w:after="0" w:line="240" w:lineRule="auto"/>
        <w:ind w:firstLine="709"/>
        <w:jc w:val="both"/>
        <w:rPr>
          <w:rFonts w:ascii="Liberation Serif" w:eastAsia="Calibri" w:hAnsi="Liberation Serif" w:cs="Liberation Serif"/>
          <w:sz w:val="28"/>
          <w:szCs w:val="28"/>
          <w:lang w:eastAsia="en-US"/>
        </w:rPr>
      </w:pPr>
      <w:r w:rsidRPr="000E0878">
        <w:rPr>
          <w:rFonts w:ascii="Liberation Serif" w:eastAsia="Calibri" w:hAnsi="Liberation Serif" w:cs="Liberation Serif"/>
          <w:sz w:val="28"/>
          <w:szCs w:val="28"/>
          <w:lang w:eastAsia="en-US"/>
        </w:rPr>
        <w:t xml:space="preserve">Постановлением Правительства Свердловской области от 22.11.2018 </w:t>
      </w:r>
      <w:r w:rsidRPr="000E0878">
        <w:rPr>
          <w:rFonts w:ascii="Liberation Serif" w:eastAsia="Calibri" w:hAnsi="Liberation Serif" w:cs="Liberation Serif"/>
          <w:sz w:val="28"/>
          <w:szCs w:val="28"/>
          <w:lang w:eastAsia="en-US"/>
        </w:rPr>
        <w:br/>
        <w:t xml:space="preserve">№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 </w:t>
      </w:r>
    </w:p>
    <w:p w14:paraId="7D19AAAC" w14:textId="77777777" w:rsidR="002F4A2C" w:rsidRPr="000E0878" w:rsidRDefault="002F4A2C" w:rsidP="002F4A2C">
      <w:pPr>
        <w:widowControl w:val="0"/>
        <w:spacing w:after="0" w:line="240" w:lineRule="auto"/>
        <w:ind w:firstLine="709"/>
        <w:jc w:val="both"/>
        <w:rPr>
          <w:rFonts w:ascii="Liberation Serif" w:eastAsia="Calibri" w:hAnsi="Liberation Serif" w:cs="Liberation Serif"/>
          <w:sz w:val="28"/>
          <w:szCs w:val="28"/>
          <w:lang w:eastAsia="en-US"/>
        </w:rPr>
      </w:pPr>
      <w:r w:rsidRPr="000E0878">
        <w:rPr>
          <w:rFonts w:ascii="Liberation Serif" w:eastAsia="Calibri" w:hAnsi="Liberation Serif" w:cs="Liberation Serif"/>
          <w:sz w:val="28"/>
          <w:szCs w:val="28"/>
          <w:lang w:eastAsia="en-US"/>
        </w:rPr>
        <w:t xml:space="preserve">Постановлением Администрации города Екатеринбурга от 30.07.2019 </w:t>
      </w:r>
      <w:r w:rsidRPr="000E0878">
        <w:rPr>
          <w:rFonts w:ascii="Liberation Serif" w:eastAsia="Calibri" w:hAnsi="Liberation Serif" w:cs="Liberation Serif"/>
          <w:sz w:val="28"/>
          <w:szCs w:val="28"/>
          <w:lang w:eastAsia="en-US"/>
        </w:rPr>
        <w:br/>
        <w:t>№ 1824 «Об утверждении Положения об особенностях подачи и рассмотрения жалоб на решения и действия (бездействие) Администрации города Екатеринбурга, ее должностных лиц и иных муниципальных служащих, должностных лиц и иных работников подведомственных организаций, предоставляющих государственные и муниципальные услуги».</w:t>
      </w:r>
    </w:p>
    <w:p w14:paraId="5CB5792D" w14:textId="77777777" w:rsidR="002F4A2C" w:rsidRPr="000E0878" w:rsidRDefault="002F4A2C" w:rsidP="002F4A2C">
      <w:pPr>
        <w:widowControl w:val="0"/>
        <w:tabs>
          <w:tab w:val="left" w:pos="851"/>
        </w:tabs>
        <w:spacing w:after="0" w:line="240" w:lineRule="auto"/>
        <w:ind w:firstLine="709"/>
        <w:contextualSpacing/>
        <w:jc w:val="both"/>
        <w:rPr>
          <w:rFonts w:ascii="Liberation Serif" w:eastAsia="Calibri" w:hAnsi="Liberation Serif" w:cs="Times New Roman"/>
          <w:sz w:val="28"/>
          <w:szCs w:val="28"/>
          <w:lang w:eastAsia="en-US"/>
        </w:rPr>
      </w:pPr>
      <w:r>
        <w:rPr>
          <w:rFonts w:ascii="Liberation Serif" w:eastAsia="Times New Roman" w:hAnsi="Liberation Serif" w:cs="Times New Roman"/>
          <w:sz w:val="28"/>
          <w:szCs w:val="28"/>
          <w:lang w:eastAsia="en-US"/>
        </w:rPr>
        <w:t>80</w:t>
      </w:r>
      <w:r w:rsidRPr="000E0878">
        <w:rPr>
          <w:rFonts w:ascii="Liberation Serif" w:eastAsia="Times New Roman" w:hAnsi="Liberation Serif" w:cs="Times New Roman"/>
          <w:sz w:val="28"/>
          <w:szCs w:val="28"/>
          <w:lang w:eastAsia="en-US"/>
        </w:rPr>
        <w:t xml:space="preserve">. </w:t>
      </w:r>
      <w:r w:rsidRPr="000E0878">
        <w:rPr>
          <w:rFonts w:ascii="Liberation Serif" w:eastAsia="Calibri" w:hAnsi="Liberation Serif" w:cs="Times New Roman"/>
          <w:sz w:val="28"/>
          <w:szCs w:val="28"/>
          <w:lang w:eastAsia="en-US"/>
        </w:rPr>
        <w:t>Информация, указанная в настоящем разделе, подлежит обязательному размещению на сайте «Муниципальные услуги Администрации Екатеринбурга» (</w:t>
      </w:r>
      <w:proofErr w:type="spellStart"/>
      <w:proofErr w:type="gramStart"/>
      <w:r w:rsidRPr="000E0878">
        <w:rPr>
          <w:rFonts w:ascii="Liberation Serif" w:eastAsia="Calibri" w:hAnsi="Liberation Serif" w:cs="Times New Roman"/>
          <w:sz w:val="28"/>
          <w:szCs w:val="28"/>
          <w:lang w:eastAsia="en-US"/>
        </w:rPr>
        <w:t>услуги.екатеринбург</w:t>
      </w:r>
      <w:proofErr w:type="gramEnd"/>
      <w:r w:rsidRPr="000E0878">
        <w:rPr>
          <w:rFonts w:ascii="Liberation Serif" w:eastAsia="Calibri" w:hAnsi="Liberation Serif" w:cs="Times New Roman"/>
          <w:sz w:val="28"/>
          <w:szCs w:val="28"/>
          <w:lang w:eastAsia="en-US"/>
        </w:rPr>
        <w:t>.рф</w:t>
      </w:r>
      <w:proofErr w:type="spellEnd"/>
      <w:r w:rsidRPr="000E0878">
        <w:rPr>
          <w:rFonts w:ascii="Liberation Serif" w:eastAsia="Calibri" w:hAnsi="Liberation Serif" w:cs="Times New Roman"/>
          <w:sz w:val="28"/>
          <w:szCs w:val="28"/>
          <w:lang w:eastAsia="en-US"/>
        </w:rPr>
        <w:t>), а также на Официальном портале Екатеринбурга (</w:t>
      </w:r>
      <w:proofErr w:type="spellStart"/>
      <w:r w:rsidRPr="000E0878">
        <w:rPr>
          <w:rFonts w:ascii="Liberation Serif" w:eastAsia="Calibri" w:hAnsi="Liberation Serif" w:cs="Times New Roman"/>
          <w:sz w:val="28"/>
          <w:szCs w:val="28"/>
          <w:lang w:eastAsia="en-US"/>
        </w:rPr>
        <w:t>екатеринбург.рф</w:t>
      </w:r>
      <w:proofErr w:type="spellEnd"/>
      <w:r w:rsidRPr="000E0878">
        <w:rPr>
          <w:rFonts w:ascii="Liberation Serif" w:eastAsia="Calibri" w:hAnsi="Liberation Serif" w:cs="Times New Roman"/>
          <w:sz w:val="28"/>
          <w:szCs w:val="28"/>
          <w:lang w:eastAsia="en-US"/>
        </w:rPr>
        <w:t xml:space="preserve"> «Жителям» – «Образование» – «Документы» – «Административные регламенты»).</w:t>
      </w:r>
    </w:p>
    <w:p w14:paraId="38F69461" w14:textId="77777777" w:rsidR="002F4A2C" w:rsidRPr="008635A9" w:rsidRDefault="002F4A2C" w:rsidP="002F4A2C">
      <w:pPr>
        <w:widowControl w:val="0"/>
        <w:autoSpaceDE w:val="0"/>
        <w:autoSpaceDN w:val="0"/>
        <w:adjustRightInd w:val="0"/>
        <w:spacing w:after="0" w:line="240" w:lineRule="auto"/>
        <w:contextualSpacing/>
        <w:rPr>
          <w:rFonts w:ascii="Liberation Serif" w:eastAsiaTheme="minorHAnsi" w:hAnsi="Liberation Serif" w:cs="Times New Roman"/>
          <w:sz w:val="28"/>
          <w:szCs w:val="28"/>
          <w:lang w:eastAsia="en-US"/>
        </w:rPr>
      </w:pPr>
    </w:p>
    <w:p w14:paraId="356E09D3" w14:textId="7423B61E" w:rsidR="00F57C2D" w:rsidRPr="008635A9" w:rsidRDefault="00F57C2D" w:rsidP="00595B06">
      <w:pPr>
        <w:widowControl w:val="0"/>
        <w:autoSpaceDE w:val="0"/>
        <w:autoSpaceDN w:val="0"/>
        <w:adjustRightInd w:val="0"/>
        <w:spacing w:after="0" w:line="240" w:lineRule="auto"/>
        <w:contextualSpacing/>
        <w:rPr>
          <w:rFonts w:ascii="Liberation Serif" w:eastAsiaTheme="minorHAnsi" w:hAnsi="Liberation Serif" w:cs="Times New Roman"/>
          <w:sz w:val="28"/>
          <w:szCs w:val="28"/>
          <w:lang w:eastAsia="en-US"/>
        </w:rPr>
      </w:pPr>
    </w:p>
    <w:sectPr w:rsidR="00F57C2D" w:rsidRPr="008635A9" w:rsidSect="007F6B4A">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FB9C5" w14:textId="77777777" w:rsidR="001432FC" w:rsidRDefault="001432FC" w:rsidP="0084723B">
      <w:pPr>
        <w:spacing w:after="0" w:line="240" w:lineRule="auto"/>
      </w:pPr>
      <w:r>
        <w:separator/>
      </w:r>
    </w:p>
  </w:endnote>
  <w:endnote w:type="continuationSeparator" w:id="0">
    <w:p w14:paraId="2956F888" w14:textId="77777777" w:rsidR="001432FC" w:rsidRDefault="001432FC" w:rsidP="00847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606C6" w14:textId="77777777" w:rsidR="001432FC" w:rsidRDefault="001432FC" w:rsidP="0084723B">
      <w:pPr>
        <w:spacing w:after="0" w:line="240" w:lineRule="auto"/>
      </w:pPr>
      <w:r>
        <w:separator/>
      </w:r>
    </w:p>
  </w:footnote>
  <w:footnote w:type="continuationSeparator" w:id="0">
    <w:p w14:paraId="579EA38E" w14:textId="77777777" w:rsidR="001432FC" w:rsidRDefault="001432FC" w:rsidP="00847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5576436"/>
      <w:docPartObj>
        <w:docPartGallery w:val="Page Numbers (Top of Page)"/>
        <w:docPartUnique/>
      </w:docPartObj>
    </w:sdtPr>
    <w:sdtEndPr>
      <w:rPr>
        <w:rFonts w:ascii="Liberation Serif" w:hAnsi="Liberation Serif" w:cs="Liberation Serif"/>
        <w:sz w:val="24"/>
        <w:szCs w:val="24"/>
      </w:rPr>
    </w:sdtEndPr>
    <w:sdtContent>
      <w:p w14:paraId="27FD52D2" w14:textId="798EA3B5" w:rsidR="004858C9" w:rsidRPr="00AB0755" w:rsidRDefault="004858C9" w:rsidP="00AB0755">
        <w:pPr>
          <w:pStyle w:val="a4"/>
          <w:jc w:val="center"/>
          <w:rPr>
            <w:rFonts w:ascii="Liberation Serif" w:hAnsi="Liberation Serif" w:cs="Liberation Serif"/>
            <w:sz w:val="24"/>
            <w:szCs w:val="24"/>
          </w:rPr>
        </w:pPr>
        <w:r w:rsidRPr="00C8733E">
          <w:rPr>
            <w:rFonts w:ascii="Liberation Serif" w:hAnsi="Liberation Serif" w:cs="Liberation Serif"/>
            <w:sz w:val="24"/>
            <w:szCs w:val="24"/>
          </w:rPr>
          <w:fldChar w:fldCharType="begin"/>
        </w:r>
        <w:r w:rsidRPr="00C8733E">
          <w:rPr>
            <w:rFonts w:ascii="Liberation Serif" w:hAnsi="Liberation Serif" w:cs="Liberation Serif"/>
            <w:sz w:val="24"/>
            <w:szCs w:val="24"/>
          </w:rPr>
          <w:instrText>PAGE   \* MERGEFORMAT</w:instrText>
        </w:r>
        <w:r w:rsidRPr="00C8733E">
          <w:rPr>
            <w:rFonts w:ascii="Liberation Serif" w:hAnsi="Liberation Serif" w:cs="Liberation Serif"/>
            <w:sz w:val="24"/>
            <w:szCs w:val="24"/>
          </w:rPr>
          <w:fldChar w:fldCharType="separate"/>
        </w:r>
        <w:r w:rsidR="00AD074A">
          <w:rPr>
            <w:rFonts w:ascii="Liberation Serif" w:hAnsi="Liberation Serif" w:cs="Liberation Serif"/>
            <w:noProof/>
            <w:sz w:val="24"/>
            <w:szCs w:val="24"/>
          </w:rPr>
          <w:t>24</w:t>
        </w:r>
        <w:r w:rsidRPr="00C8733E">
          <w:rPr>
            <w:rFonts w:ascii="Liberation Serif" w:hAnsi="Liberation Serif" w:cs="Liberation Seri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5F4D"/>
    <w:multiLevelType w:val="hybridMultilevel"/>
    <w:tmpl w:val="34B8CB44"/>
    <w:lvl w:ilvl="0" w:tplc="421216F4">
      <w:start w:val="1"/>
      <w:numFmt w:val="decimal"/>
      <w:pStyle w:val="1"/>
      <w:suff w:val="space"/>
      <w:lvlText w:val="%1."/>
      <w:lvlJc w:val="left"/>
      <w:pPr>
        <w:ind w:left="1353" w:hanging="360"/>
      </w:pPr>
      <w:rPr>
        <w:rFonts w:hint="default"/>
        <w:b w:val="0"/>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DF7ED5"/>
    <w:multiLevelType w:val="hybridMultilevel"/>
    <w:tmpl w:val="9D74F242"/>
    <w:lvl w:ilvl="0" w:tplc="587E50BC">
      <w:start w:val="5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C9C61A9"/>
    <w:multiLevelType w:val="hybridMultilevel"/>
    <w:tmpl w:val="51F47F3A"/>
    <w:lvl w:ilvl="0" w:tplc="33941FEE">
      <w:start w:val="5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6630C97"/>
    <w:multiLevelType w:val="hybridMultilevel"/>
    <w:tmpl w:val="E2AEF214"/>
    <w:lvl w:ilvl="0" w:tplc="69D8F6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E1D4692"/>
    <w:multiLevelType w:val="hybridMultilevel"/>
    <w:tmpl w:val="019E68C8"/>
    <w:lvl w:ilvl="0" w:tplc="993CFD3E">
      <w:start w:val="10"/>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0CF3F71"/>
    <w:multiLevelType w:val="hybridMultilevel"/>
    <w:tmpl w:val="3730A35A"/>
    <w:lvl w:ilvl="0" w:tplc="A46404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7E601DF"/>
    <w:multiLevelType w:val="hybridMultilevel"/>
    <w:tmpl w:val="A59CD4E2"/>
    <w:lvl w:ilvl="0" w:tplc="A46404B4">
      <w:start w:val="1"/>
      <w:numFmt w:val="bullet"/>
      <w:lvlText w:val=""/>
      <w:lvlJc w:val="left"/>
      <w:pPr>
        <w:ind w:left="132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567"/>
    <w:rsid w:val="00001497"/>
    <w:rsid w:val="00005C4F"/>
    <w:rsid w:val="000074AA"/>
    <w:rsid w:val="000075CB"/>
    <w:rsid w:val="000102A5"/>
    <w:rsid w:val="000109BC"/>
    <w:rsid w:val="000111EA"/>
    <w:rsid w:val="0001545C"/>
    <w:rsid w:val="00017B25"/>
    <w:rsid w:val="0002475E"/>
    <w:rsid w:val="00025E46"/>
    <w:rsid w:val="0002612C"/>
    <w:rsid w:val="00030CD0"/>
    <w:rsid w:val="00032A77"/>
    <w:rsid w:val="00034B83"/>
    <w:rsid w:val="00037220"/>
    <w:rsid w:val="000373BA"/>
    <w:rsid w:val="0004128B"/>
    <w:rsid w:val="00043D1E"/>
    <w:rsid w:val="000507F3"/>
    <w:rsid w:val="00052691"/>
    <w:rsid w:val="00052DEF"/>
    <w:rsid w:val="00054F3F"/>
    <w:rsid w:val="000625A4"/>
    <w:rsid w:val="00062A41"/>
    <w:rsid w:val="00064351"/>
    <w:rsid w:val="00064425"/>
    <w:rsid w:val="000673E0"/>
    <w:rsid w:val="000714E8"/>
    <w:rsid w:val="00073339"/>
    <w:rsid w:val="0007465D"/>
    <w:rsid w:val="00074956"/>
    <w:rsid w:val="00075C5C"/>
    <w:rsid w:val="00077D4B"/>
    <w:rsid w:val="00080462"/>
    <w:rsid w:val="000813B4"/>
    <w:rsid w:val="000833DC"/>
    <w:rsid w:val="00086517"/>
    <w:rsid w:val="0009346D"/>
    <w:rsid w:val="000950C7"/>
    <w:rsid w:val="000A016E"/>
    <w:rsid w:val="000A06BC"/>
    <w:rsid w:val="000A11F8"/>
    <w:rsid w:val="000A1A93"/>
    <w:rsid w:val="000A6C00"/>
    <w:rsid w:val="000A743D"/>
    <w:rsid w:val="000B36FE"/>
    <w:rsid w:val="000B564F"/>
    <w:rsid w:val="000B5C52"/>
    <w:rsid w:val="000B7278"/>
    <w:rsid w:val="000C1917"/>
    <w:rsid w:val="000C237C"/>
    <w:rsid w:val="000C26D2"/>
    <w:rsid w:val="000C2B20"/>
    <w:rsid w:val="000C2D27"/>
    <w:rsid w:val="000C77B1"/>
    <w:rsid w:val="000D0069"/>
    <w:rsid w:val="000D09DA"/>
    <w:rsid w:val="000D2862"/>
    <w:rsid w:val="000D572F"/>
    <w:rsid w:val="000E0878"/>
    <w:rsid w:val="000E1857"/>
    <w:rsid w:val="000E220D"/>
    <w:rsid w:val="000E72B2"/>
    <w:rsid w:val="000E767E"/>
    <w:rsid w:val="000F14EB"/>
    <w:rsid w:val="000F1D23"/>
    <w:rsid w:val="000F3193"/>
    <w:rsid w:val="000F3A54"/>
    <w:rsid w:val="000F5004"/>
    <w:rsid w:val="000F5AE6"/>
    <w:rsid w:val="000F789A"/>
    <w:rsid w:val="00106AD2"/>
    <w:rsid w:val="00115004"/>
    <w:rsid w:val="001163D9"/>
    <w:rsid w:val="001214FC"/>
    <w:rsid w:val="00121B44"/>
    <w:rsid w:val="00121C3D"/>
    <w:rsid w:val="00122EE6"/>
    <w:rsid w:val="0013057A"/>
    <w:rsid w:val="00130DCC"/>
    <w:rsid w:val="00130EAF"/>
    <w:rsid w:val="00131D2D"/>
    <w:rsid w:val="001332C6"/>
    <w:rsid w:val="001335E9"/>
    <w:rsid w:val="00133E60"/>
    <w:rsid w:val="00135349"/>
    <w:rsid w:val="001353AB"/>
    <w:rsid w:val="001369A6"/>
    <w:rsid w:val="00136BAA"/>
    <w:rsid w:val="00136E13"/>
    <w:rsid w:val="00136EE4"/>
    <w:rsid w:val="00140707"/>
    <w:rsid w:val="00141081"/>
    <w:rsid w:val="00142FA6"/>
    <w:rsid w:val="001432FC"/>
    <w:rsid w:val="0014454C"/>
    <w:rsid w:val="00146647"/>
    <w:rsid w:val="00153369"/>
    <w:rsid w:val="00153486"/>
    <w:rsid w:val="001574B5"/>
    <w:rsid w:val="00160C2B"/>
    <w:rsid w:val="00161B72"/>
    <w:rsid w:val="001623CB"/>
    <w:rsid w:val="00166370"/>
    <w:rsid w:val="001667AF"/>
    <w:rsid w:val="001673C4"/>
    <w:rsid w:val="00167703"/>
    <w:rsid w:val="00167D6C"/>
    <w:rsid w:val="001712DD"/>
    <w:rsid w:val="0017233C"/>
    <w:rsid w:val="00174A46"/>
    <w:rsid w:val="001750AF"/>
    <w:rsid w:val="0018112A"/>
    <w:rsid w:val="0018198B"/>
    <w:rsid w:val="00182DB9"/>
    <w:rsid w:val="001834AA"/>
    <w:rsid w:val="00183832"/>
    <w:rsid w:val="00186E01"/>
    <w:rsid w:val="001874AF"/>
    <w:rsid w:val="0019014B"/>
    <w:rsid w:val="00192460"/>
    <w:rsid w:val="00193C8E"/>
    <w:rsid w:val="00193EAF"/>
    <w:rsid w:val="001A0939"/>
    <w:rsid w:val="001A0EC3"/>
    <w:rsid w:val="001A3147"/>
    <w:rsid w:val="001A36DC"/>
    <w:rsid w:val="001A579F"/>
    <w:rsid w:val="001A61A1"/>
    <w:rsid w:val="001B340E"/>
    <w:rsid w:val="001B3596"/>
    <w:rsid w:val="001B3DB9"/>
    <w:rsid w:val="001B474A"/>
    <w:rsid w:val="001B577A"/>
    <w:rsid w:val="001B67FF"/>
    <w:rsid w:val="001C225F"/>
    <w:rsid w:val="001C2C2B"/>
    <w:rsid w:val="001C2CF8"/>
    <w:rsid w:val="001C560E"/>
    <w:rsid w:val="001C67EF"/>
    <w:rsid w:val="001D19E6"/>
    <w:rsid w:val="001D4DCF"/>
    <w:rsid w:val="001D541E"/>
    <w:rsid w:val="001D6EA8"/>
    <w:rsid w:val="001D7860"/>
    <w:rsid w:val="001E25DA"/>
    <w:rsid w:val="001E2CA1"/>
    <w:rsid w:val="001E6642"/>
    <w:rsid w:val="001F07B7"/>
    <w:rsid w:val="001F5B36"/>
    <w:rsid w:val="001F6993"/>
    <w:rsid w:val="001F754C"/>
    <w:rsid w:val="001F7903"/>
    <w:rsid w:val="002002DB"/>
    <w:rsid w:val="0020239C"/>
    <w:rsid w:val="00203AE1"/>
    <w:rsid w:val="00207470"/>
    <w:rsid w:val="00210190"/>
    <w:rsid w:val="00213899"/>
    <w:rsid w:val="002156C6"/>
    <w:rsid w:val="00215E52"/>
    <w:rsid w:val="00217E4E"/>
    <w:rsid w:val="00224125"/>
    <w:rsid w:val="00226416"/>
    <w:rsid w:val="00226A0D"/>
    <w:rsid w:val="002274D8"/>
    <w:rsid w:val="00232A68"/>
    <w:rsid w:val="002363DA"/>
    <w:rsid w:val="00240FFC"/>
    <w:rsid w:val="0024111F"/>
    <w:rsid w:val="00241857"/>
    <w:rsid w:val="0024487A"/>
    <w:rsid w:val="002458D3"/>
    <w:rsid w:val="002471FB"/>
    <w:rsid w:val="00247874"/>
    <w:rsid w:val="00250383"/>
    <w:rsid w:val="002520BC"/>
    <w:rsid w:val="002523C7"/>
    <w:rsid w:val="00253281"/>
    <w:rsid w:val="002541E5"/>
    <w:rsid w:val="00254392"/>
    <w:rsid w:val="00254976"/>
    <w:rsid w:val="00255704"/>
    <w:rsid w:val="0025714E"/>
    <w:rsid w:val="002634AC"/>
    <w:rsid w:val="00266471"/>
    <w:rsid w:val="002701C7"/>
    <w:rsid w:val="00271176"/>
    <w:rsid w:val="00276143"/>
    <w:rsid w:val="002779BF"/>
    <w:rsid w:val="0028751B"/>
    <w:rsid w:val="00287A56"/>
    <w:rsid w:val="002919BF"/>
    <w:rsid w:val="002922D4"/>
    <w:rsid w:val="002A14C4"/>
    <w:rsid w:val="002A52A5"/>
    <w:rsid w:val="002A5FF3"/>
    <w:rsid w:val="002A753F"/>
    <w:rsid w:val="002A7C71"/>
    <w:rsid w:val="002B31A7"/>
    <w:rsid w:val="002B31F5"/>
    <w:rsid w:val="002B5362"/>
    <w:rsid w:val="002B55EA"/>
    <w:rsid w:val="002C071F"/>
    <w:rsid w:val="002C1C4D"/>
    <w:rsid w:val="002C2540"/>
    <w:rsid w:val="002C5F80"/>
    <w:rsid w:val="002C6F20"/>
    <w:rsid w:val="002C711B"/>
    <w:rsid w:val="002D2B01"/>
    <w:rsid w:val="002D31CD"/>
    <w:rsid w:val="002D346D"/>
    <w:rsid w:val="002D4211"/>
    <w:rsid w:val="002D492D"/>
    <w:rsid w:val="002D566E"/>
    <w:rsid w:val="002D5C00"/>
    <w:rsid w:val="002E0839"/>
    <w:rsid w:val="002E2DEC"/>
    <w:rsid w:val="002E716B"/>
    <w:rsid w:val="002F15A7"/>
    <w:rsid w:val="002F1A48"/>
    <w:rsid w:val="002F38E3"/>
    <w:rsid w:val="002F3965"/>
    <w:rsid w:val="002F3996"/>
    <w:rsid w:val="002F4410"/>
    <w:rsid w:val="002F4A2C"/>
    <w:rsid w:val="0030330A"/>
    <w:rsid w:val="00305BE0"/>
    <w:rsid w:val="00306264"/>
    <w:rsid w:val="00312027"/>
    <w:rsid w:val="0031273D"/>
    <w:rsid w:val="00313B46"/>
    <w:rsid w:val="0031450E"/>
    <w:rsid w:val="00316B13"/>
    <w:rsid w:val="00316D29"/>
    <w:rsid w:val="00320E33"/>
    <w:rsid w:val="00321967"/>
    <w:rsid w:val="003252E5"/>
    <w:rsid w:val="0032572B"/>
    <w:rsid w:val="00326B9F"/>
    <w:rsid w:val="003278A1"/>
    <w:rsid w:val="003323F7"/>
    <w:rsid w:val="0033288C"/>
    <w:rsid w:val="0033295A"/>
    <w:rsid w:val="00332CE4"/>
    <w:rsid w:val="003352EE"/>
    <w:rsid w:val="00341F17"/>
    <w:rsid w:val="00344B25"/>
    <w:rsid w:val="00345C03"/>
    <w:rsid w:val="00345F3A"/>
    <w:rsid w:val="00347F91"/>
    <w:rsid w:val="003501BF"/>
    <w:rsid w:val="00351451"/>
    <w:rsid w:val="00352CEC"/>
    <w:rsid w:val="00353714"/>
    <w:rsid w:val="00353AAD"/>
    <w:rsid w:val="00356883"/>
    <w:rsid w:val="00360F2E"/>
    <w:rsid w:val="00361E65"/>
    <w:rsid w:val="00361FF9"/>
    <w:rsid w:val="003635D8"/>
    <w:rsid w:val="00363817"/>
    <w:rsid w:val="00363F3D"/>
    <w:rsid w:val="00364C24"/>
    <w:rsid w:val="003657F0"/>
    <w:rsid w:val="00371D1D"/>
    <w:rsid w:val="00374C51"/>
    <w:rsid w:val="003753A0"/>
    <w:rsid w:val="00380AC9"/>
    <w:rsid w:val="00387763"/>
    <w:rsid w:val="00391C34"/>
    <w:rsid w:val="003924EC"/>
    <w:rsid w:val="003939A7"/>
    <w:rsid w:val="00397BC2"/>
    <w:rsid w:val="003A1589"/>
    <w:rsid w:val="003A3286"/>
    <w:rsid w:val="003A3645"/>
    <w:rsid w:val="003A45FE"/>
    <w:rsid w:val="003A48A6"/>
    <w:rsid w:val="003A507B"/>
    <w:rsid w:val="003A51FB"/>
    <w:rsid w:val="003A59B5"/>
    <w:rsid w:val="003A6D8A"/>
    <w:rsid w:val="003A73A1"/>
    <w:rsid w:val="003B077F"/>
    <w:rsid w:val="003B4EC4"/>
    <w:rsid w:val="003B515B"/>
    <w:rsid w:val="003B688A"/>
    <w:rsid w:val="003C0663"/>
    <w:rsid w:val="003C1EA4"/>
    <w:rsid w:val="003C236A"/>
    <w:rsid w:val="003D114A"/>
    <w:rsid w:val="003D15D8"/>
    <w:rsid w:val="003D1DB2"/>
    <w:rsid w:val="003D2928"/>
    <w:rsid w:val="003D3592"/>
    <w:rsid w:val="003D35F2"/>
    <w:rsid w:val="003D41F6"/>
    <w:rsid w:val="003E2FD4"/>
    <w:rsid w:val="003E6D27"/>
    <w:rsid w:val="003F4482"/>
    <w:rsid w:val="003F6647"/>
    <w:rsid w:val="003F6B30"/>
    <w:rsid w:val="003F6F8B"/>
    <w:rsid w:val="003F7B65"/>
    <w:rsid w:val="0040153D"/>
    <w:rsid w:val="00402FDB"/>
    <w:rsid w:val="00403EEC"/>
    <w:rsid w:val="00410261"/>
    <w:rsid w:val="004134CB"/>
    <w:rsid w:val="0041393E"/>
    <w:rsid w:val="00414366"/>
    <w:rsid w:val="00414721"/>
    <w:rsid w:val="00414C5B"/>
    <w:rsid w:val="00414F28"/>
    <w:rsid w:val="00415561"/>
    <w:rsid w:val="00416067"/>
    <w:rsid w:val="0041707E"/>
    <w:rsid w:val="0042157D"/>
    <w:rsid w:val="00422FD4"/>
    <w:rsid w:val="00423E90"/>
    <w:rsid w:val="00427003"/>
    <w:rsid w:val="004303C8"/>
    <w:rsid w:val="0043082A"/>
    <w:rsid w:val="0043180A"/>
    <w:rsid w:val="00431C3C"/>
    <w:rsid w:val="00432D3C"/>
    <w:rsid w:val="00434980"/>
    <w:rsid w:val="00436763"/>
    <w:rsid w:val="00437F15"/>
    <w:rsid w:val="00441876"/>
    <w:rsid w:val="00442B40"/>
    <w:rsid w:val="00444B31"/>
    <w:rsid w:val="00445FA4"/>
    <w:rsid w:val="0044740F"/>
    <w:rsid w:val="004508E7"/>
    <w:rsid w:val="00450C24"/>
    <w:rsid w:val="00451EA0"/>
    <w:rsid w:val="00452B90"/>
    <w:rsid w:val="004541F6"/>
    <w:rsid w:val="0045441E"/>
    <w:rsid w:val="00454E94"/>
    <w:rsid w:val="00455787"/>
    <w:rsid w:val="00455AA8"/>
    <w:rsid w:val="004563D7"/>
    <w:rsid w:val="0046085D"/>
    <w:rsid w:val="00461B4D"/>
    <w:rsid w:val="0046243F"/>
    <w:rsid w:val="00464141"/>
    <w:rsid w:val="00467F0F"/>
    <w:rsid w:val="0047076D"/>
    <w:rsid w:val="00470BED"/>
    <w:rsid w:val="00471C6E"/>
    <w:rsid w:val="0047211A"/>
    <w:rsid w:val="00472CAC"/>
    <w:rsid w:val="00472F4A"/>
    <w:rsid w:val="004735ED"/>
    <w:rsid w:val="00474521"/>
    <w:rsid w:val="00474D84"/>
    <w:rsid w:val="00480126"/>
    <w:rsid w:val="0048264B"/>
    <w:rsid w:val="004858C9"/>
    <w:rsid w:val="00485DFF"/>
    <w:rsid w:val="00492320"/>
    <w:rsid w:val="004A7C9A"/>
    <w:rsid w:val="004B007C"/>
    <w:rsid w:val="004B1394"/>
    <w:rsid w:val="004B1BBC"/>
    <w:rsid w:val="004B20AF"/>
    <w:rsid w:val="004B2D52"/>
    <w:rsid w:val="004B3325"/>
    <w:rsid w:val="004B457F"/>
    <w:rsid w:val="004B7C37"/>
    <w:rsid w:val="004C0012"/>
    <w:rsid w:val="004C0556"/>
    <w:rsid w:val="004C06EF"/>
    <w:rsid w:val="004C0823"/>
    <w:rsid w:val="004C08D7"/>
    <w:rsid w:val="004C1639"/>
    <w:rsid w:val="004C1ECA"/>
    <w:rsid w:val="004C3628"/>
    <w:rsid w:val="004D0488"/>
    <w:rsid w:val="004D1B74"/>
    <w:rsid w:val="004D2085"/>
    <w:rsid w:val="004D3589"/>
    <w:rsid w:val="004D431B"/>
    <w:rsid w:val="004D4476"/>
    <w:rsid w:val="004D57D1"/>
    <w:rsid w:val="004D593A"/>
    <w:rsid w:val="004E02FA"/>
    <w:rsid w:val="004E0E0F"/>
    <w:rsid w:val="004E39D9"/>
    <w:rsid w:val="004F06AC"/>
    <w:rsid w:val="004F0CA6"/>
    <w:rsid w:val="004F1554"/>
    <w:rsid w:val="004F2273"/>
    <w:rsid w:val="004F246A"/>
    <w:rsid w:val="004F2857"/>
    <w:rsid w:val="004F488E"/>
    <w:rsid w:val="004F6048"/>
    <w:rsid w:val="00505CD5"/>
    <w:rsid w:val="00506153"/>
    <w:rsid w:val="00506C7B"/>
    <w:rsid w:val="00511782"/>
    <w:rsid w:val="00512086"/>
    <w:rsid w:val="00512589"/>
    <w:rsid w:val="00514611"/>
    <w:rsid w:val="00514C0F"/>
    <w:rsid w:val="00515271"/>
    <w:rsid w:val="00515723"/>
    <w:rsid w:val="00515978"/>
    <w:rsid w:val="005178A9"/>
    <w:rsid w:val="00517F4D"/>
    <w:rsid w:val="0052007B"/>
    <w:rsid w:val="00524678"/>
    <w:rsid w:val="00526E79"/>
    <w:rsid w:val="0053019C"/>
    <w:rsid w:val="005304A3"/>
    <w:rsid w:val="00530A98"/>
    <w:rsid w:val="00531B51"/>
    <w:rsid w:val="00533284"/>
    <w:rsid w:val="00533442"/>
    <w:rsid w:val="00534F90"/>
    <w:rsid w:val="005356ED"/>
    <w:rsid w:val="00535B67"/>
    <w:rsid w:val="00535FBD"/>
    <w:rsid w:val="00536086"/>
    <w:rsid w:val="005366FA"/>
    <w:rsid w:val="005402DB"/>
    <w:rsid w:val="00540851"/>
    <w:rsid w:val="00541749"/>
    <w:rsid w:val="00541A8C"/>
    <w:rsid w:val="00543297"/>
    <w:rsid w:val="00543DCA"/>
    <w:rsid w:val="005450D3"/>
    <w:rsid w:val="0054597D"/>
    <w:rsid w:val="00545B82"/>
    <w:rsid w:val="00546297"/>
    <w:rsid w:val="00547EFF"/>
    <w:rsid w:val="005507C3"/>
    <w:rsid w:val="00550A3E"/>
    <w:rsid w:val="00550B71"/>
    <w:rsid w:val="00555535"/>
    <w:rsid w:val="00555C4C"/>
    <w:rsid w:val="00556EE0"/>
    <w:rsid w:val="00557AB9"/>
    <w:rsid w:val="00557B41"/>
    <w:rsid w:val="005607C3"/>
    <w:rsid w:val="00563677"/>
    <w:rsid w:val="0056567C"/>
    <w:rsid w:val="00566B27"/>
    <w:rsid w:val="005722A5"/>
    <w:rsid w:val="00572B75"/>
    <w:rsid w:val="00577967"/>
    <w:rsid w:val="0058167D"/>
    <w:rsid w:val="00583237"/>
    <w:rsid w:val="00584089"/>
    <w:rsid w:val="005903FE"/>
    <w:rsid w:val="005904F2"/>
    <w:rsid w:val="0059206D"/>
    <w:rsid w:val="0059506F"/>
    <w:rsid w:val="00595B06"/>
    <w:rsid w:val="005A0F81"/>
    <w:rsid w:val="005A2143"/>
    <w:rsid w:val="005A2C22"/>
    <w:rsid w:val="005A2D6F"/>
    <w:rsid w:val="005A34FE"/>
    <w:rsid w:val="005A45C3"/>
    <w:rsid w:val="005A4804"/>
    <w:rsid w:val="005B0032"/>
    <w:rsid w:val="005B1A23"/>
    <w:rsid w:val="005B3B4A"/>
    <w:rsid w:val="005B54EE"/>
    <w:rsid w:val="005B7B13"/>
    <w:rsid w:val="005C2E06"/>
    <w:rsid w:val="005C58DF"/>
    <w:rsid w:val="005C7D61"/>
    <w:rsid w:val="005D0D1A"/>
    <w:rsid w:val="005D14AA"/>
    <w:rsid w:val="005D1C39"/>
    <w:rsid w:val="005D2567"/>
    <w:rsid w:val="005D3904"/>
    <w:rsid w:val="005D3D7C"/>
    <w:rsid w:val="005D3F3B"/>
    <w:rsid w:val="005D50DD"/>
    <w:rsid w:val="005D75E8"/>
    <w:rsid w:val="005E2028"/>
    <w:rsid w:val="005E2A28"/>
    <w:rsid w:val="005E324C"/>
    <w:rsid w:val="005E3C8B"/>
    <w:rsid w:val="005E5146"/>
    <w:rsid w:val="005E7F07"/>
    <w:rsid w:val="005F0065"/>
    <w:rsid w:val="005F0C66"/>
    <w:rsid w:val="005F0FC1"/>
    <w:rsid w:val="005F1866"/>
    <w:rsid w:val="005F3299"/>
    <w:rsid w:val="005F3B4A"/>
    <w:rsid w:val="005F48FD"/>
    <w:rsid w:val="005F5221"/>
    <w:rsid w:val="005F7F85"/>
    <w:rsid w:val="00601688"/>
    <w:rsid w:val="00601D95"/>
    <w:rsid w:val="0060439F"/>
    <w:rsid w:val="006046EB"/>
    <w:rsid w:val="00604AFF"/>
    <w:rsid w:val="00610F3C"/>
    <w:rsid w:val="00611E8A"/>
    <w:rsid w:val="00613A21"/>
    <w:rsid w:val="00614C28"/>
    <w:rsid w:val="00615F30"/>
    <w:rsid w:val="00616E0F"/>
    <w:rsid w:val="00623868"/>
    <w:rsid w:val="0062651C"/>
    <w:rsid w:val="00635C79"/>
    <w:rsid w:val="006379A4"/>
    <w:rsid w:val="00640F6F"/>
    <w:rsid w:val="00642243"/>
    <w:rsid w:val="006425CE"/>
    <w:rsid w:val="00642F1B"/>
    <w:rsid w:val="00645662"/>
    <w:rsid w:val="00646C14"/>
    <w:rsid w:val="00650261"/>
    <w:rsid w:val="006507A0"/>
    <w:rsid w:val="00651969"/>
    <w:rsid w:val="0065231C"/>
    <w:rsid w:val="00652BD3"/>
    <w:rsid w:val="006535A8"/>
    <w:rsid w:val="00654265"/>
    <w:rsid w:val="00654AFC"/>
    <w:rsid w:val="006559FF"/>
    <w:rsid w:val="006560B1"/>
    <w:rsid w:val="00656A5D"/>
    <w:rsid w:val="00656B91"/>
    <w:rsid w:val="00657A1E"/>
    <w:rsid w:val="00662834"/>
    <w:rsid w:val="00663089"/>
    <w:rsid w:val="00671171"/>
    <w:rsid w:val="006718AD"/>
    <w:rsid w:val="006718C7"/>
    <w:rsid w:val="00671E8B"/>
    <w:rsid w:val="006726D8"/>
    <w:rsid w:val="00672A7F"/>
    <w:rsid w:val="00672A87"/>
    <w:rsid w:val="006742A6"/>
    <w:rsid w:val="00676341"/>
    <w:rsid w:val="00681BFA"/>
    <w:rsid w:val="00685435"/>
    <w:rsid w:val="00686F4E"/>
    <w:rsid w:val="00690314"/>
    <w:rsid w:val="0069091E"/>
    <w:rsid w:val="00690C1C"/>
    <w:rsid w:val="00692A27"/>
    <w:rsid w:val="0069705B"/>
    <w:rsid w:val="00697F5A"/>
    <w:rsid w:val="006A05BA"/>
    <w:rsid w:val="006A1C0A"/>
    <w:rsid w:val="006A216F"/>
    <w:rsid w:val="006A2602"/>
    <w:rsid w:val="006A5B98"/>
    <w:rsid w:val="006A75DB"/>
    <w:rsid w:val="006A7869"/>
    <w:rsid w:val="006B0D8B"/>
    <w:rsid w:val="006B2B5C"/>
    <w:rsid w:val="006B4DE0"/>
    <w:rsid w:val="006B746A"/>
    <w:rsid w:val="006C0417"/>
    <w:rsid w:val="006C3723"/>
    <w:rsid w:val="006C385B"/>
    <w:rsid w:val="006C50F9"/>
    <w:rsid w:val="006C5474"/>
    <w:rsid w:val="006D0D6C"/>
    <w:rsid w:val="006D2DF8"/>
    <w:rsid w:val="006D4853"/>
    <w:rsid w:val="006D6945"/>
    <w:rsid w:val="006E1360"/>
    <w:rsid w:val="006E148D"/>
    <w:rsid w:val="006E1ABC"/>
    <w:rsid w:val="006E21D4"/>
    <w:rsid w:val="006E4075"/>
    <w:rsid w:val="006E56C7"/>
    <w:rsid w:val="006F1A91"/>
    <w:rsid w:val="006F1F5A"/>
    <w:rsid w:val="006F34D8"/>
    <w:rsid w:val="006F42D2"/>
    <w:rsid w:val="006F6E2F"/>
    <w:rsid w:val="007014B4"/>
    <w:rsid w:val="00702891"/>
    <w:rsid w:val="00707385"/>
    <w:rsid w:val="0071031F"/>
    <w:rsid w:val="0071173B"/>
    <w:rsid w:val="007140D5"/>
    <w:rsid w:val="00715001"/>
    <w:rsid w:val="00715AE5"/>
    <w:rsid w:val="00715C89"/>
    <w:rsid w:val="007179FC"/>
    <w:rsid w:val="0072286D"/>
    <w:rsid w:val="007248D1"/>
    <w:rsid w:val="00725685"/>
    <w:rsid w:val="00726DCD"/>
    <w:rsid w:val="00730D62"/>
    <w:rsid w:val="00730F8C"/>
    <w:rsid w:val="00731335"/>
    <w:rsid w:val="00733C56"/>
    <w:rsid w:val="00733DD7"/>
    <w:rsid w:val="00734A95"/>
    <w:rsid w:val="00736021"/>
    <w:rsid w:val="00737EBA"/>
    <w:rsid w:val="007414FA"/>
    <w:rsid w:val="00746BA0"/>
    <w:rsid w:val="00747F54"/>
    <w:rsid w:val="0075065A"/>
    <w:rsid w:val="00752F38"/>
    <w:rsid w:val="007532DB"/>
    <w:rsid w:val="0075517D"/>
    <w:rsid w:val="0075583F"/>
    <w:rsid w:val="00755CF1"/>
    <w:rsid w:val="00756EFF"/>
    <w:rsid w:val="00757B91"/>
    <w:rsid w:val="0076059F"/>
    <w:rsid w:val="00764794"/>
    <w:rsid w:val="007651A2"/>
    <w:rsid w:val="00765ED5"/>
    <w:rsid w:val="00766DF1"/>
    <w:rsid w:val="00771429"/>
    <w:rsid w:val="0077210D"/>
    <w:rsid w:val="00780702"/>
    <w:rsid w:val="007834ED"/>
    <w:rsid w:val="00783563"/>
    <w:rsid w:val="00785896"/>
    <w:rsid w:val="007860CB"/>
    <w:rsid w:val="00787379"/>
    <w:rsid w:val="00787790"/>
    <w:rsid w:val="0078799E"/>
    <w:rsid w:val="00787A5B"/>
    <w:rsid w:val="00787AEC"/>
    <w:rsid w:val="007902F8"/>
    <w:rsid w:val="007902FB"/>
    <w:rsid w:val="00790433"/>
    <w:rsid w:val="00790908"/>
    <w:rsid w:val="0079156C"/>
    <w:rsid w:val="00791876"/>
    <w:rsid w:val="007925ED"/>
    <w:rsid w:val="0079345F"/>
    <w:rsid w:val="007948BD"/>
    <w:rsid w:val="0079525B"/>
    <w:rsid w:val="007954E5"/>
    <w:rsid w:val="00796CCC"/>
    <w:rsid w:val="007A0795"/>
    <w:rsid w:val="007A116C"/>
    <w:rsid w:val="007A189F"/>
    <w:rsid w:val="007A4340"/>
    <w:rsid w:val="007A4941"/>
    <w:rsid w:val="007B0831"/>
    <w:rsid w:val="007B248A"/>
    <w:rsid w:val="007B27A7"/>
    <w:rsid w:val="007B79EF"/>
    <w:rsid w:val="007C0F20"/>
    <w:rsid w:val="007C2134"/>
    <w:rsid w:val="007C64AC"/>
    <w:rsid w:val="007C67AE"/>
    <w:rsid w:val="007C75A1"/>
    <w:rsid w:val="007D1180"/>
    <w:rsid w:val="007D261F"/>
    <w:rsid w:val="007D29BF"/>
    <w:rsid w:val="007D4DE0"/>
    <w:rsid w:val="007D53B2"/>
    <w:rsid w:val="007D57BB"/>
    <w:rsid w:val="007E02EF"/>
    <w:rsid w:val="007E1597"/>
    <w:rsid w:val="007E2A66"/>
    <w:rsid w:val="007E46A6"/>
    <w:rsid w:val="007E7E3E"/>
    <w:rsid w:val="007F3E53"/>
    <w:rsid w:val="007F4ECB"/>
    <w:rsid w:val="007F5842"/>
    <w:rsid w:val="007F6855"/>
    <w:rsid w:val="007F6B4A"/>
    <w:rsid w:val="007F70B9"/>
    <w:rsid w:val="00804F88"/>
    <w:rsid w:val="00806EBF"/>
    <w:rsid w:val="008115E0"/>
    <w:rsid w:val="00811777"/>
    <w:rsid w:val="0081296D"/>
    <w:rsid w:val="00813BCE"/>
    <w:rsid w:val="00813CE6"/>
    <w:rsid w:val="0081432E"/>
    <w:rsid w:val="00815900"/>
    <w:rsid w:val="008232F4"/>
    <w:rsid w:val="00827B71"/>
    <w:rsid w:val="008311C2"/>
    <w:rsid w:val="008325B1"/>
    <w:rsid w:val="008336F5"/>
    <w:rsid w:val="008344DE"/>
    <w:rsid w:val="0083732A"/>
    <w:rsid w:val="00840DFB"/>
    <w:rsid w:val="0084110D"/>
    <w:rsid w:val="0084723B"/>
    <w:rsid w:val="008511B6"/>
    <w:rsid w:val="00853D98"/>
    <w:rsid w:val="0085463B"/>
    <w:rsid w:val="008557FB"/>
    <w:rsid w:val="00857B5A"/>
    <w:rsid w:val="0086062F"/>
    <w:rsid w:val="00860AC7"/>
    <w:rsid w:val="00861A32"/>
    <w:rsid w:val="008624BC"/>
    <w:rsid w:val="0086257A"/>
    <w:rsid w:val="008635A9"/>
    <w:rsid w:val="00864636"/>
    <w:rsid w:val="008646AE"/>
    <w:rsid w:val="00867E3D"/>
    <w:rsid w:val="00870F0F"/>
    <w:rsid w:val="008719E8"/>
    <w:rsid w:val="00872ECC"/>
    <w:rsid w:val="00875E0A"/>
    <w:rsid w:val="00880A3D"/>
    <w:rsid w:val="0088190F"/>
    <w:rsid w:val="00882776"/>
    <w:rsid w:val="008836FB"/>
    <w:rsid w:val="008865FE"/>
    <w:rsid w:val="00891730"/>
    <w:rsid w:val="00892F63"/>
    <w:rsid w:val="008930DC"/>
    <w:rsid w:val="0089352B"/>
    <w:rsid w:val="00894CD4"/>
    <w:rsid w:val="00895270"/>
    <w:rsid w:val="0089576F"/>
    <w:rsid w:val="008A094C"/>
    <w:rsid w:val="008A2AE2"/>
    <w:rsid w:val="008A37B1"/>
    <w:rsid w:val="008A5E20"/>
    <w:rsid w:val="008A6181"/>
    <w:rsid w:val="008A6501"/>
    <w:rsid w:val="008A6813"/>
    <w:rsid w:val="008A6A4D"/>
    <w:rsid w:val="008A7706"/>
    <w:rsid w:val="008A77AB"/>
    <w:rsid w:val="008B339F"/>
    <w:rsid w:val="008B33E3"/>
    <w:rsid w:val="008B34A7"/>
    <w:rsid w:val="008B3C27"/>
    <w:rsid w:val="008B44B3"/>
    <w:rsid w:val="008B68A6"/>
    <w:rsid w:val="008B7059"/>
    <w:rsid w:val="008C0729"/>
    <w:rsid w:val="008C1EA7"/>
    <w:rsid w:val="008C3186"/>
    <w:rsid w:val="008C4062"/>
    <w:rsid w:val="008C504C"/>
    <w:rsid w:val="008C525D"/>
    <w:rsid w:val="008C5CCD"/>
    <w:rsid w:val="008C6FC2"/>
    <w:rsid w:val="008D07F8"/>
    <w:rsid w:val="008D0CC8"/>
    <w:rsid w:val="008D0ED9"/>
    <w:rsid w:val="008D30FE"/>
    <w:rsid w:val="008D4FDB"/>
    <w:rsid w:val="008D6FF9"/>
    <w:rsid w:val="008E0EEF"/>
    <w:rsid w:val="008E58D0"/>
    <w:rsid w:val="008E6ABF"/>
    <w:rsid w:val="008F5B92"/>
    <w:rsid w:val="009051C6"/>
    <w:rsid w:val="0090581C"/>
    <w:rsid w:val="00905C68"/>
    <w:rsid w:val="0090676D"/>
    <w:rsid w:val="009068DB"/>
    <w:rsid w:val="00910A0F"/>
    <w:rsid w:val="00910CC7"/>
    <w:rsid w:val="00910E7F"/>
    <w:rsid w:val="00913B31"/>
    <w:rsid w:val="009146E9"/>
    <w:rsid w:val="00915771"/>
    <w:rsid w:val="00915A03"/>
    <w:rsid w:val="00916531"/>
    <w:rsid w:val="00917C94"/>
    <w:rsid w:val="00921010"/>
    <w:rsid w:val="0092165E"/>
    <w:rsid w:val="00921965"/>
    <w:rsid w:val="00924120"/>
    <w:rsid w:val="009278AC"/>
    <w:rsid w:val="00927A2E"/>
    <w:rsid w:val="00933E90"/>
    <w:rsid w:val="009341DD"/>
    <w:rsid w:val="009352A1"/>
    <w:rsid w:val="009357B7"/>
    <w:rsid w:val="009370E5"/>
    <w:rsid w:val="00941705"/>
    <w:rsid w:val="0095074F"/>
    <w:rsid w:val="00951975"/>
    <w:rsid w:val="00960FF6"/>
    <w:rsid w:val="00961CDE"/>
    <w:rsid w:val="00962587"/>
    <w:rsid w:val="00965775"/>
    <w:rsid w:val="009678DE"/>
    <w:rsid w:val="00974016"/>
    <w:rsid w:val="009745B4"/>
    <w:rsid w:val="00980467"/>
    <w:rsid w:val="00980B98"/>
    <w:rsid w:val="009829D5"/>
    <w:rsid w:val="00983500"/>
    <w:rsid w:val="00987586"/>
    <w:rsid w:val="00991E46"/>
    <w:rsid w:val="0099515C"/>
    <w:rsid w:val="009957BF"/>
    <w:rsid w:val="00995938"/>
    <w:rsid w:val="009A3D55"/>
    <w:rsid w:val="009A4080"/>
    <w:rsid w:val="009A5DAC"/>
    <w:rsid w:val="009A6E1E"/>
    <w:rsid w:val="009A79F4"/>
    <w:rsid w:val="009B0B36"/>
    <w:rsid w:val="009B159D"/>
    <w:rsid w:val="009B2A4C"/>
    <w:rsid w:val="009B7C71"/>
    <w:rsid w:val="009C0B43"/>
    <w:rsid w:val="009C1648"/>
    <w:rsid w:val="009C1B4F"/>
    <w:rsid w:val="009C5F5F"/>
    <w:rsid w:val="009C7717"/>
    <w:rsid w:val="009D15F0"/>
    <w:rsid w:val="009D3970"/>
    <w:rsid w:val="009D5856"/>
    <w:rsid w:val="009D6474"/>
    <w:rsid w:val="009D71AA"/>
    <w:rsid w:val="009E4F59"/>
    <w:rsid w:val="009E5D99"/>
    <w:rsid w:val="009E6046"/>
    <w:rsid w:val="009F1AD3"/>
    <w:rsid w:val="009F3583"/>
    <w:rsid w:val="009F505E"/>
    <w:rsid w:val="009F6D33"/>
    <w:rsid w:val="00A00E38"/>
    <w:rsid w:val="00A010C8"/>
    <w:rsid w:val="00A01FFD"/>
    <w:rsid w:val="00A029B4"/>
    <w:rsid w:val="00A0331B"/>
    <w:rsid w:val="00A05AD5"/>
    <w:rsid w:val="00A0796E"/>
    <w:rsid w:val="00A12505"/>
    <w:rsid w:val="00A13550"/>
    <w:rsid w:val="00A1362C"/>
    <w:rsid w:val="00A20C89"/>
    <w:rsid w:val="00A212EA"/>
    <w:rsid w:val="00A22B8A"/>
    <w:rsid w:val="00A22C21"/>
    <w:rsid w:val="00A2324D"/>
    <w:rsid w:val="00A25B43"/>
    <w:rsid w:val="00A27F7E"/>
    <w:rsid w:val="00A32A6E"/>
    <w:rsid w:val="00A35330"/>
    <w:rsid w:val="00A363EB"/>
    <w:rsid w:val="00A36FC0"/>
    <w:rsid w:val="00A42CD8"/>
    <w:rsid w:val="00A433B1"/>
    <w:rsid w:val="00A4460F"/>
    <w:rsid w:val="00A44A2B"/>
    <w:rsid w:val="00A45766"/>
    <w:rsid w:val="00A45DAF"/>
    <w:rsid w:val="00A4768E"/>
    <w:rsid w:val="00A51468"/>
    <w:rsid w:val="00A55664"/>
    <w:rsid w:val="00A566BA"/>
    <w:rsid w:val="00A6049C"/>
    <w:rsid w:val="00A60BA1"/>
    <w:rsid w:val="00A64069"/>
    <w:rsid w:val="00A66ECC"/>
    <w:rsid w:val="00A73C13"/>
    <w:rsid w:val="00A76DF3"/>
    <w:rsid w:val="00A77203"/>
    <w:rsid w:val="00A77B05"/>
    <w:rsid w:val="00A80B9B"/>
    <w:rsid w:val="00A81DAD"/>
    <w:rsid w:val="00A82C33"/>
    <w:rsid w:val="00A852B7"/>
    <w:rsid w:val="00A8743E"/>
    <w:rsid w:val="00A9130A"/>
    <w:rsid w:val="00A91F82"/>
    <w:rsid w:val="00A92B4F"/>
    <w:rsid w:val="00A969FF"/>
    <w:rsid w:val="00AA1AEC"/>
    <w:rsid w:val="00AA2439"/>
    <w:rsid w:val="00AA2A1A"/>
    <w:rsid w:val="00AA3A45"/>
    <w:rsid w:val="00AA6451"/>
    <w:rsid w:val="00AA648A"/>
    <w:rsid w:val="00AA663C"/>
    <w:rsid w:val="00AA7988"/>
    <w:rsid w:val="00AB0755"/>
    <w:rsid w:val="00AB1D12"/>
    <w:rsid w:val="00AB1D4A"/>
    <w:rsid w:val="00AB25BE"/>
    <w:rsid w:val="00AB263E"/>
    <w:rsid w:val="00AB2C5B"/>
    <w:rsid w:val="00AB4472"/>
    <w:rsid w:val="00AB552A"/>
    <w:rsid w:val="00AC1CF8"/>
    <w:rsid w:val="00AC347E"/>
    <w:rsid w:val="00AC379A"/>
    <w:rsid w:val="00AC5807"/>
    <w:rsid w:val="00AC6822"/>
    <w:rsid w:val="00AC7735"/>
    <w:rsid w:val="00AC78B5"/>
    <w:rsid w:val="00AD074A"/>
    <w:rsid w:val="00AD27FC"/>
    <w:rsid w:val="00AD4BF8"/>
    <w:rsid w:val="00AD5896"/>
    <w:rsid w:val="00AD7D6F"/>
    <w:rsid w:val="00AE5090"/>
    <w:rsid w:val="00AE5C60"/>
    <w:rsid w:val="00AF01A9"/>
    <w:rsid w:val="00AF09F4"/>
    <w:rsid w:val="00AF21E2"/>
    <w:rsid w:val="00AF2245"/>
    <w:rsid w:val="00AF27A0"/>
    <w:rsid w:val="00AF4284"/>
    <w:rsid w:val="00B03F86"/>
    <w:rsid w:val="00B057FC"/>
    <w:rsid w:val="00B05BBD"/>
    <w:rsid w:val="00B05BF0"/>
    <w:rsid w:val="00B17CEF"/>
    <w:rsid w:val="00B30197"/>
    <w:rsid w:val="00B322D9"/>
    <w:rsid w:val="00B36E73"/>
    <w:rsid w:val="00B372DC"/>
    <w:rsid w:val="00B37CC7"/>
    <w:rsid w:val="00B37E3C"/>
    <w:rsid w:val="00B41CB2"/>
    <w:rsid w:val="00B44133"/>
    <w:rsid w:val="00B45EBC"/>
    <w:rsid w:val="00B46DD7"/>
    <w:rsid w:val="00B47862"/>
    <w:rsid w:val="00B47FDC"/>
    <w:rsid w:val="00B500FF"/>
    <w:rsid w:val="00B50EF9"/>
    <w:rsid w:val="00B52726"/>
    <w:rsid w:val="00B6068C"/>
    <w:rsid w:val="00B615E0"/>
    <w:rsid w:val="00B6719A"/>
    <w:rsid w:val="00B67F38"/>
    <w:rsid w:val="00B7016D"/>
    <w:rsid w:val="00B754EF"/>
    <w:rsid w:val="00B75C7F"/>
    <w:rsid w:val="00B81272"/>
    <w:rsid w:val="00B82F8D"/>
    <w:rsid w:val="00B8474B"/>
    <w:rsid w:val="00B946DC"/>
    <w:rsid w:val="00B94D5B"/>
    <w:rsid w:val="00BA12A8"/>
    <w:rsid w:val="00BA170C"/>
    <w:rsid w:val="00BA2009"/>
    <w:rsid w:val="00BA3728"/>
    <w:rsid w:val="00BA54D2"/>
    <w:rsid w:val="00BA5728"/>
    <w:rsid w:val="00BA684C"/>
    <w:rsid w:val="00BB45CC"/>
    <w:rsid w:val="00BB4C3A"/>
    <w:rsid w:val="00BB5F4F"/>
    <w:rsid w:val="00BB6D56"/>
    <w:rsid w:val="00BC0B0B"/>
    <w:rsid w:val="00BC0F71"/>
    <w:rsid w:val="00BC3CED"/>
    <w:rsid w:val="00BC4084"/>
    <w:rsid w:val="00BD0315"/>
    <w:rsid w:val="00BD1147"/>
    <w:rsid w:val="00BD239A"/>
    <w:rsid w:val="00BD39FA"/>
    <w:rsid w:val="00BD745A"/>
    <w:rsid w:val="00BE164F"/>
    <w:rsid w:val="00BE4A21"/>
    <w:rsid w:val="00BE6C7C"/>
    <w:rsid w:val="00BE77D9"/>
    <w:rsid w:val="00BF0102"/>
    <w:rsid w:val="00BF0798"/>
    <w:rsid w:val="00BF31DA"/>
    <w:rsid w:val="00BF3203"/>
    <w:rsid w:val="00C0000D"/>
    <w:rsid w:val="00C023FE"/>
    <w:rsid w:val="00C06732"/>
    <w:rsid w:val="00C0798F"/>
    <w:rsid w:val="00C07A46"/>
    <w:rsid w:val="00C11EE6"/>
    <w:rsid w:val="00C12706"/>
    <w:rsid w:val="00C12E45"/>
    <w:rsid w:val="00C13909"/>
    <w:rsid w:val="00C151F7"/>
    <w:rsid w:val="00C20AE6"/>
    <w:rsid w:val="00C216C7"/>
    <w:rsid w:val="00C23B73"/>
    <w:rsid w:val="00C25B64"/>
    <w:rsid w:val="00C25B72"/>
    <w:rsid w:val="00C333C6"/>
    <w:rsid w:val="00C34AAF"/>
    <w:rsid w:val="00C36438"/>
    <w:rsid w:val="00C36A89"/>
    <w:rsid w:val="00C36CDB"/>
    <w:rsid w:val="00C4094C"/>
    <w:rsid w:val="00C44140"/>
    <w:rsid w:val="00C4744D"/>
    <w:rsid w:val="00C50F32"/>
    <w:rsid w:val="00C51B59"/>
    <w:rsid w:val="00C56B6F"/>
    <w:rsid w:val="00C56E47"/>
    <w:rsid w:val="00C5750D"/>
    <w:rsid w:val="00C578B7"/>
    <w:rsid w:val="00C57D0E"/>
    <w:rsid w:val="00C6181C"/>
    <w:rsid w:val="00C631A7"/>
    <w:rsid w:val="00C64186"/>
    <w:rsid w:val="00C657AE"/>
    <w:rsid w:val="00C658A0"/>
    <w:rsid w:val="00C6679D"/>
    <w:rsid w:val="00C66B72"/>
    <w:rsid w:val="00C66DBF"/>
    <w:rsid w:val="00C675B8"/>
    <w:rsid w:val="00C70FDC"/>
    <w:rsid w:val="00C72C26"/>
    <w:rsid w:val="00C74F12"/>
    <w:rsid w:val="00C74FFD"/>
    <w:rsid w:val="00C75685"/>
    <w:rsid w:val="00C77843"/>
    <w:rsid w:val="00C80A61"/>
    <w:rsid w:val="00C80F50"/>
    <w:rsid w:val="00C83020"/>
    <w:rsid w:val="00C84290"/>
    <w:rsid w:val="00C845C4"/>
    <w:rsid w:val="00C84782"/>
    <w:rsid w:val="00C85874"/>
    <w:rsid w:val="00C8733E"/>
    <w:rsid w:val="00C90EBF"/>
    <w:rsid w:val="00C92CCA"/>
    <w:rsid w:val="00C97C98"/>
    <w:rsid w:val="00CA2BE8"/>
    <w:rsid w:val="00CA4B09"/>
    <w:rsid w:val="00CA788B"/>
    <w:rsid w:val="00CB0DE8"/>
    <w:rsid w:val="00CB1BB2"/>
    <w:rsid w:val="00CB1D7B"/>
    <w:rsid w:val="00CB233C"/>
    <w:rsid w:val="00CB2B2D"/>
    <w:rsid w:val="00CB30A8"/>
    <w:rsid w:val="00CB5754"/>
    <w:rsid w:val="00CB5EB8"/>
    <w:rsid w:val="00CB6DC1"/>
    <w:rsid w:val="00CB6F45"/>
    <w:rsid w:val="00CC0B30"/>
    <w:rsid w:val="00CC1BFE"/>
    <w:rsid w:val="00CC293B"/>
    <w:rsid w:val="00CC3145"/>
    <w:rsid w:val="00CC6080"/>
    <w:rsid w:val="00CE34D2"/>
    <w:rsid w:val="00CE71BA"/>
    <w:rsid w:val="00CE7506"/>
    <w:rsid w:val="00CE7EDF"/>
    <w:rsid w:val="00CF2129"/>
    <w:rsid w:val="00CF33F8"/>
    <w:rsid w:val="00CF4835"/>
    <w:rsid w:val="00CF4AE6"/>
    <w:rsid w:val="00CF4C36"/>
    <w:rsid w:val="00CF50C8"/>
    <w:rsid w:val="00CF62DE"/>
    <w:rsid w:val="00D0386A"/>
    <w:rsid w:val="00D050DA"/>
    <w:rsid w:val="00D0674B"/>
    <w:rsid w:val="00D07934"/>
    <w:rsid w:val="00D10B3F"/>
    <w:rsid w:val="00D111AF"/>
    <w:rsid w:val="00D16DEA"/>
    <w:rsid w:val="00D2017C"/>
    <w:rsid w:val="00D207F3"/>
    <w:rsid w:val="00D22450"/>
    <w:rsid w:val="00D22A0B"/>
    <w:rsid w:val="00D234C6"/>
    <w:rsid w:val="00D23D38"/>
    <w:rsid w:val="00D312EB"/>
    <w:rsid w:val="00D32B55"/>
    <w:rsid w:val="00D338CC"/>
    <w:rsid w:val="00D40598"/>
    <w:rsid w:val="00D41113"/>
    <w:rsid w:val="00D4485F"/>
    <w:rsid w:val="00D462AB"/>
    <w:rsid w:val="00D47B96"/>
    <w:rsid w:val="00D5240F"/>
    <w:rsid w:val="00D536E7"/>
    <w:rsid w:val="00D537BD"/>
    <w:rsid w:val="00D57DA0"/>
    <w:rsid w:val="00D60976"/>
    <w:rsid w:val="00D60E87"/>
    <w:rsid w:val="00D61965"/>
    <w:rsid w:val="00D67782"/>
    <w:rsid w:val="00D7091F"/>
    <w:rsid w:val="00D71839"/>
    <w:rsid w:val="00D72CCA"/>
    <w:rsid w:val="00D73FC7"/>
    <w:rsid w:val="00D74A02"/>
    <w:rsid w:val="00D769FF"/>
    <w:rsid w:val="00D8015B"/>
    <w:rsid w:val="00D816D1"/>
    <w:rsid w:val="00D81D05"/>
    <w:rsid w:val="00D81F6A"/>
    <w:rsid w:val="00D838F5"/>
    <w:rsid w:val="00D8428A"/>
    <w:rsid w:val="00D87C21"/>
    <w:rsid w:val="00D9210C"/>
    <w:rsid w:val="00D95690"/>
    <w:rsid w:val="00D95927"/>
    <w:rsid w:val="00D97438"/>
    <w:rsid w:val="00DA1C1B"/>
    <w:rsid w:val="00DA27A4"/>
    <w:rsid w:val="00DA36F9"/>
    <w:rsid w:val="00DA548A"/>
    <w:rsid w:val="00DB3146"/>
    <w:rsid w:val="00DB3F55"/>
    <w:rsid w:val="00DB529C"/>
    <w:rsid w:val="00DB5AF1"/>
    <w:rsid w:val="00DB63F2"/>
    <w:rsid w:val="00DB6A9C"/>
    <w:rsid w:val="00DC09A4"/>
    <w:rsid w:val="00DC2D1F"/>
    <w:rsid w:val="00DC35D0"/>
    <w:rsid w:val="00DC40E9"/>
    <w:rsid w:val="00DC5EB0"/>
    <w:rsid w:val="00DC7743"/>
    <w:rsid w:val="00DC7872"/>
    <w:rsid w:val="00DD734F"/>
    <w:rsid w:val="00DD7A28"/>
    <w:rsid w:val="00DE2ED9"/>
    <w:rsid w:val="00DE365F"/>
    <w:rsid w:val="00DE389D"/>
    <w:rsid w:val="00DE5FBB"/>
    <w:rsid w:val="00DF1C86"/>
    <w:rsid w:val="00DF6C26"/>
    <w:rsid w:val="00E0122A"/>
    <w:rsid w:val="00E01AA6"/>
    <w:rsid w:val="00E01FBF"/>
    <w:rsid w:val="00E02910"/>
    <w:rsid w:val="00E104F7"/>
    <w:rsid w:val="00E1291C"/>
    <w:rsid w:val="00E1440D"/>
    <w:rsid w:val="00E167A0"/>
    <w:rsid w:val="00E17092"/>
    <w:rsid w:val="00E1709F"/>
    <w:rsid w:val="00E20142"/>
    <w:rsid w:val="00E2405A"/>
    <w:rsid w:val="00E246BB"/>
    <w:rsid w:val="00E255B5"/>
    <w:rsid w:val="00E27399"/>
    <w:rsid w:val="00E303D3"/>
    <w:rsid w:val="00E34B92"/>
    <w:rsid w:val="00E4144F"/>
    <w:rsid w:val="00E432D4"/>
    <w:rsid w:val="00E46EB7"/>
    <w:rsid w:val="00E510E3"/>
    <w:rsid w:val="00E5117B"/>
    <w:rsid w:val="00E52779"/>
    <w:rsid w:val="00E53D93"/>
    <w:rsid w:val="00E545FF"/>
    <w:rsid w:val="00E569B0"/>
    <w:rsid w:val="00E57AC4"/>
    <w:rsid w:val="00E62F32"/>
    <w:rsid w:val="00E63DD6"/>
    <w:rsid w:val="00E6418D"/>
    <w:rsid w:val="00E67F0D"/>
    <w:rsid w:val="00E70756"/>
    <w:rsid w:val="00E70A99"/>
    <w:rsid w:val="00E72EB2"/>
    <w:rsid w:val="00E73778"/>
    <w:rsid w:val="00E76890"/>
    <w:rsid w:val="00E76DF3"/>
    <w:rsid w:val="00E802F9"/>
    <w:rsid w:val="00E81624"/>
    <w:rsid w:val="00E83E58"/>
    <w:rsid w:val="00E8475C"/>
    <w:rsid w:val="00E84A64"/>
    <w:rsid w:val="00E8697E"/>
    <w:rsid w:val="00E86C20"/>
    <w:rsid w:val="00E904A4"/>
    <w:rsid w:val="00E90B42"/>
    <w:rsid w:val="00E91D6D"/>
    <w:rsid w:val="00E9290C"/>
    <w:rsid w:val="00E93013"/>
    <w:rsid w:val="00E93589"/>
    <w:rsid w:val="00E94201"/>
    <w:rsid w:val="00E945AE"/>
    <w:rsid w:val="00EA313A"/>
    <w:rsid w:val="00EA5473"/>
    <w:rsid w:val="00EB159B"/>
    <w:rsid w:val="00EB19ED"/>
    <w:rsid w:val="00EB3605"/>
    <w:rsid w:val="00EB4117"/>
    <w:rsid w:val="00EB70FD"/>
    <w:rsid w:val="00EC00EA"/>
    <w:rsid w:val="00EC2DBA"/>
    <w:rsid w:val="00EC3E5D"/>
    <w:rsid w:val="00EC5728"/>
    <w:rsid w:val="00EC75E7"/>
    <w:rsid w:val="00ED1FD6"/>
    <w:rsid w:val="00ED52DB"/>
    <w:rsid w:val="00EE12D7"/>
    <w:rsid w:val="00EE1BC4"/>
    <w:rsid w:val="00EE210F"/>
    <w:rsid w:val="00EE4252"/>
    <w:rsid w:val="00EE6FF9"/>
    <w:rsid w:val="00EE7149"/>
    <w:rsid w:val="00EF103F"/>
    <w:rsid w:val="00EF27FB"/>
    <w:rsid w:val="00EF2E3F"/>
    <w:rsid w:val="00EF41C4"/>
    <w:rsid w:val="00EF46B4"/>
    <w:rsid w:val="00EF4C75"/>
    <w:rsid w:val="00EF783F"/>
    <w:rsid w:val="00F00945"/>
    <w:rsid w:val="00F04F1B"/>
    <w:rsid w:val="00F11266"/>
    <w:rsid w:val="00F11C0F"/>
    <w:rsid w:val="00F128F2"/>
    <w:rsid w:val="00F140CB"/>
    <w:rsid w:val="00F152CD"/>
    <w:rsid w:val="00F15F2B"/>
    <w:rsid w:val="00F16A9D"/>
    <w:rsid w:val="00F16BFD"/>
    <w:rsid w:val="00F2044A"/>
    <w:rsid w:val="00F22C95"/>
    <w:rsid w:val="00F24101"/>
    <w:rsid w:val="00F24CC8"/>
    <w:rsid w:val="00F361D0"/>
    <w:rsid w:val="00F37B64"/>
    <w:rsid w:val="00F37DC5"/>
    <w:rsid w:val="00F402DC"/>
    <w:rsid w:val="00F4054D"/>
    <w:rsid w:val="00F42A47"/>
    <w:rsid w:val="00F42C46"/>
    <w:rsid w:val="00F43788"/>
    <w:rsid w:val="00F437AE"/>
    <w:rsid w:val="00F4393A"/>
    <w:rsid w:val="00F43A0B"/>
    <w:rsid w:val="00F43EC4"/>
    <w:rsid w:val="00F44333"/>
    <w:rsid w:val="00F47904"/>
    <w:rsid w:val="00F50169"/>
    <w:rsid w:val="00F53FBD"/>
    <w:rsid w:val="00F5621A"/>
    <w:rsid w:val="00F563F4"/>
    <w:rsid w:val="00F57A62"/>
    <w:rsid w:val="00F57C2D"/>
    <w:rsid w:val="00F610B4"/>
    <w:rsid w:val="00F61F53"/>
    <w:rsid w:val="00F638C9"/>
    <w:rsid w:val="00F650D7"/>
    <w:rsid w:val="00F66EFD"/>
    <w:rsid w:val="00F70EC2"/>
    <w:rsid w:val="00F72629"/>
    <w:rsid w:val="00F72E71"/>
    <w:rsid w:val="00F75F43"/>
    <w:rsid w:val="00F76D53"/>
    <w:rsid w:val="00F800A6"/>
    <w:rsid w:val="00F8182F"/>
    <w:rsid w:val="00F84193"/>
    <w:rsid w:val="00F84888"/>
    <w:rsid w:val="00F853B2"/>
    <w:rsid w:val="00F85F99"/>
    <w:rsid w:val="00F909BE"/>
    <w:rsid w:val="00F9154D"/>
    <w:rsid w:val="00F91EC2"/>
    <w:rsid w:val="00F92967"/>
    <w:rsid w:val="00F929C5"/>
    <w:rsid w:val="00F945FA"/>
    <w:rsid w:val="00F95119"/>
    <w:rsid w:val="00F95E1C"/>
    <w:rsid w:val="00FA1906"/>
    <w:rsid w:val="00FA1FDA"/>
    <w:rsid w:val="00FA2723"/>
    <w:rsid w:val="00FA796E"/>
    <w:rsid w:val="00FB3891"/>
    <w:rsid w:val="00FB3B6C"/>
    <w:rsid w:val="00FB3DDF"/>
    <w:rsid w:val="00FB55E7"/>
    <w:rsid w:val="00FB6BBA"/>
    <w:rsid w:val="00FC198A"/>
    <w:rsid w:val="00FC46D4"/>
    <w:rsid w:val="00FC6A85"/>
    <w:rsid w:val="00FC7635"/>
    <w:rsid w:val="00FD04E7"/>
    <w:rsid w:val="00FD06D6"/>
    <w:rsid w:val="00FD18E9"/>
    <w:rsid w:val="00FD5246"/>
    <w:rsid w:val="00FD5BDB"/>
    <w:rsid w:val="00FE0A77"/>
    <w:rsid w:val="00FE0CA2"/>
    <w:rsid w:val="00FE1208"/>
    <w:rsid w:val="00FE21D1"/>
    <w:rsid w:val="00FE28A5"/>
    <w:rsid w:val="00FE3A4F"/>
    <w:rsid w:val="00FE3E11"/>
    <w:rsid w:val="00FE44C6"/>
    <w:rsid w:val="00FE7A3B"/>
    <w:rsid w:val="00FF1C1D"/>
    <w:rsid w:val="00FF264C"/>
    <w:rsid w:val="00FF2BDA"/>
    <w:rsid w:val="00FF4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A2A21"/>
  <w15:docId w15:val="{44C36440-BF6F-466A-890F-D87AFFBB3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76F"/>
    <w:rPr>
      <w:rFonts w:eastAsiaTheme="minorEastAsia"/>
      <w:lang w:eastAsia="ru-RU"/>
    </w:rPr>
  </w:style>
  <w:style w:type="paragraph" w:styleId="10">
    <w:name w:val="heading 1"/>
    <w:basedOn w:val="a"/>
    <w:next w:val="a"/>
    <w:link w:val="11"/>
    <w:qFormat/>
    <w:rsid w:val="0084723B"/>
    <w:pPr>
      <w:keepNext/>
      <w:widowControl w:val="0"/>
      <w:spacing w:before="240" w:after="60" w:line="240" w:lineRule="auto"/>
      <w:ind w:firstLine="709"/>
      <w:jc w:val="both"/>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84723B"/>
    <w:pPr>
      <w:keepNext/>
      <w:widowControl w:val="0"/>
      <w:spacing w:before="240" w:after="60" w:line="240" w:lineRule="auto"/>
      <w:ind w:firstLine="709"/>
      <w:jc w:val="both"/>
      <w:outlineLvl w:val="1"/>
    </w:pPr>
    <w:rPr>
      <w:rFonts w:ascii="Cambria" w:eastAsia="Times New Roman" w:hAnsi="Cambria" w:cs="Times New Roman"/>
      <w:b/>
      <w:bCs/>
      <w:i/>
      <w:iCs/>
      <w:sz w:val="28"/>
      <w:szCs w:val="28"/>
    </w:rPr>
  </w:style>
  <w:style w:type="paragraph" w:styleId="4">
    <w:name w:val="heading 4"/>
    <w:basedOn w:val="a"/>
    <w:next w:val="a"/>
    <w:link w:val="40"/>
    <w:uiPriority w:val="9"/>
    <w:semiHidden/>
    <w:unhideWhenUsed/>
    <w:qFormat/>
    <w:rsid w:val="00EC3E5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256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5D2567"/>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styleId="a3">
    <w:name w:val="Hyperlink"/>
    <w:basedOn w:val="a0"/>
    <w:uiPriority w:val="99"/>
    <w:unhideWhenUsed/>
    <w:rsid w:val="006C5474"/>
    <w:rPr>
      <w:color w:val="0000FF" w:themeColor="hyperlink"/>
      <w:u w:val="single"/>
    </w:rPr>
  </w:style>
  <w:style w:type="paragraph" w:styleId="a4">
    <w:name w:val="header"/>
    <w:basedOn w:val="a"/>
    <w:link w:val="a5"/>
    <w:uiPriority w:val="99"/>
    <w:unhideWhenUsed/>
    <w:rsid w:val="0084723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723B"/>
    <w:rPr>
      <w:rFonts w:eastAsiaTheme="minorEastAsia"/>
      <w:lang w:eastAsia="ru-RU"/>
    </w:rPr>
  </w:style>
  <w:style w:type="paragraph" w:styleId="a6">
    <w:name w:val="footer"/>
    <w:basedOn w:val="a"/>
    <w:link w:val="a7"/>
    <w:uiPriority w:val="99"/>
    <w:unhideWhenUsed/>
    <w:rsid w:val="0084723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4723B"/>
    <w:rPr>
      <w:rFonts w:eastAsiaTheme="minorEastAsia"/>
      <w:lang w:eastAsia="ru-RU"/>
    </w:rPr>
  </w:style>
  <w:style w:type="character" w:customStyle="1" w:styleId="11">
    <w:name w:val="Заголовок 1 Знак"/>
    <w:basedOn w:val="a0"/>
    <w:link w:val="10"/>
    <w:rsid w:val="0084723B"/>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semiHidden/>
    <w:rsid w:val="0084723B"/>
    <w:rPr>
      <w:rFonts w:ascii="Cambria" w:eastAsia="Times New Roman" w:hAnsi="Cambria" w:cs="Times New Roman"/>
      <w:b/>
      <w:bCs/>
      <w:i/>
      <w:iCs/>
      <w:sz w:val="28"/>
      <w:szCs w:val="28"/>
      <w:lang w:eastAsia="ru-RU"/>
    </w:rPr>
  </w:style>
  <w:style w:type="numbering" w:customStyle="1" w:styleId="12">
    <w:name w:val="Нет списка1"/>
    <w:next w:val="a2"/>
    <w:uiPriority w:val="99"/>
    <w:semiHidden/>
    <w:unhideWhenUsed/>
    <w:rsid w:val="0084723B"/>
  </w:style>
  <w:style w:type="paragraph" w:styleId="a8">
    <w:name w:val="List Paragraph"/>
    <w:basedOn w:val="a"/>
    <w:uiPriority w:val="34"/>
    <w:qFormat/>
    <w:rsid w:val="0084723B"/>
    <w:pPr>
      <w:widowControl w:val="0"/>
      <w:spacing w:after="0" w:line="240" w:lineRule="auto"/>
      <w:ind w:left="720" w:firstLine="709"/>
      <w:contextualSpacing/>
      <w:jc w:val="both"/>
    </w:pPr>
    <w:rPr>
      <w:rFonts w:ascii="Times New Roman" w:eastAsiaTheme="minorHAnsi" w:hAnsi="Times New Roman"/>
      <w:sz w:val="28"/>
      <w:lang w:eastAsia="en-US"/>
    </w:rPr>
  </w:style>
  <w:style w:type="paragraph" w:styleId="a9">
    <w:name w:val="Normal (Web)"/>
    <w:aliases w:val="Знак"/>
    <w:basedOn w:val="a"/>
    <w:link w:val="aa"/>
    <w:uiPriority w:val="99"/>
    <w:unhideWhenUsed/>
    <w:qFormat/>
    <w:rsid w:val="0084723B"/>
    <w:pPr>
      <w:widowControl w:val="0"/>
      <w:spacing w:before="21" w:after="21" w:line="240" w:lineRule="auto"/>
      <w:ind w:firstLine="709"/>
      <w:jc w:val="both"/>
    </w:pPr>
    <w:rPr>
      <w:rFonts w:ascii="Arial" w:eastAsia="Times New Roman" w:hAnsi="Arial" w:cs="Arial"/>
      <w:color w:val="332E2D"/>
      <w:spacing w:val="2"/>
      <w:sz w:val="24"/>
      <w:szCs w:val="24"/>
    </w:rPr>
  </w:style>
  <w:style w:type="character" w:customStyle="1" w:styleId="aa">
    <w:name w:val="Обычный (веб) Знак"/>
    <w:aliases w:val="Знак Знак"/>
    <w:link w:val="a9"/>
    <w:uiPriority w:val="99"/>
    <w:locked/>
    <w:rsid w:val="0084723B"/>
    <w:rPr>
      <w:rFonts w:ascii="Arial" w:eastAsia="Times New Roman" w:hAnsi="Arial" w:cs="Arial"/>
      <w:color w:val="332E2D"/>
      <w:spacing w:val="2"/>
      <w:sz w:val="24"/>
      <w:szCs w:val="24"/>
      <w:lang w:eastAsia="ru-RU"/>
    </w:rPr>
  </w:style>
  <w:style w:type="paragraph" w:styleId="21">
    <w:name w:val="Body Text Indent 2"/>
    <w:basedOn w:val="a"/>
    <w:link w:val="22"/>
    <w:uiPriority w:val="99"/>
    <w:unhideWhenUsed/>
    <w:rsid w:val="0084723B"/>
    <w:pPr>
      <w:widowControl w:val="0"/>
      <w:spacing w:after="120" w:line="480" w:lineRule="auto"/>
      <w:ind w:left="283" w:firstLine="709"/>
      <w:jc w:val="both"/>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rsid w:val="0084723B"/>
    <w:rPr>
      <w:rFonts w:ascii="Times New Roman" w:eastAsia="Times New Roman" w:hAnsi="Times New Roman" w:cs="Times New Roman"/>
      <w:sz w:val="24"/>
      <w:szCs w:val="24"/>
      <w:lang w:eastAsia="ru-RU"/>
    </w:rPr>
  </w:style>
  <w:style w:type="paragraph" w:styleId="23">
    <w:name w:val="Body Text 2"/>
    <w:basedOn w:val="a"/>
    <w:link w:val="24"/>
    <w:uiPriority w:val="99"/>
    <w:semiHidden/>
    <w:unhideWhenUsed/>
    <w:rsid w:val="0084723B"/>
    <w:pPr>
      <w:widowControl w:val="0"/>
      <w:spacing w:after="120" w:line="480" w:lineRule="auto"/>
      <w:ind w:firstLine="709"/>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uiPriority w:val="99"/>
    <w:semiHidden/>
    <w:rsid w:val="0084723B"/>
    <w:rPr>
      <w:rFonts w:ascii="Times New Roman" w:eastAsia="Times New Roman" w:hAnsi="Times New Roman" w:cs="Times New Roman"/>
      <w:sz w:val="24"/>
      <w:szCs w:val="24"/>
      <w:lang w:eastAsia="ru-RU"/>
    </w:rPr>
  </w:style>
  <w:style w:type="paragraph" w:styleId="HTML">
    <w:name w:val="HTML Preformatted"/>
    <w:basedOn w:val="a"/>
    <w:link w:val="HTML0"/>
    <w:rsid w:val="008472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eastAsia="Times New Roman" w:hAnsi="Courier New" w:cs="Courier New"/>
      <w:sz w:val="20"/>
      <w:szCs w:val="20"/>
    </w:rPr>
  </w:style>
  <w:style w:type="character" w:customStyle="1" w:styleId="HTML0">
    <w:name w:val="Стандартный HTML Знак"/>
    <w:basedOn w:val="a0"/>
    <w:link w:val="HTML"/>
    <w:rsid w:val="0084723B"/>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84723B"/>
    <w:pPr>
      <w:widowControl w:val="0"/>
      <w:spacing w:after="0" w:line="240" w:lineRule="auto"/>
      <w:ind w:firstLine="709"/>
      <w:jc w:val="both"/>
    </w:pPr>
    <w:rPr>
      <w:rFonts w:ascii="Tahoma" w:eastAsiaTheme="minorHAnsi" w:hAnsi="Tahoma" w:cs="Tahoma"/>
      <w:sz w:val="16"/>
      <w:szCs w:val="16"/>
      <w:lang w:eastAsia="en-US"/>
    </w:rPr>
  </w:style>
  <w:style w:type="character" w:customStyle="1" w:styleId="ac">
    <w:name w:val="Текст выноски Знак"/>
    <w:basedOn w:val="a0"/>
    <w:link w:val="ab"/>
    <w:uiPriority w:val="99"/>
    <w:semiHidden/>
    <w:rsid w:val="0084723B"/>
    <w:rPr>
      <w:rFonts w:ascii="Tahoma" w:hAnsi="Tahoma" w:cs="Tahoma"/>
      <w:sz w:val="16"/>
      <w:szCs w:val="16"/>
    </w:rPr>
  </w:style>
  <w:style w:type="paragraph" w:customStyle="1" w:styleId="ConsNormal">
    <w:name w:val="ConsNormal"/>
    <w:rsid w:val="0084723B"/>
    <w:pPr>
      <w:widowControl w:val="0"/>
      <w:snapToGrid w:val="0"/>
      <w:spacing w:after="0" w:line="240" w:lineRule="auto"/>
      <w:ind w:firstLine="720"/>
    </w:pPr>
    <w:rPr>
      <w:rFonts w:ascii="Arial" w:eastAsia="Times New Roman" w:hAnsi="Arial" w:cs="Times New Roman"/>
      <w:sz w:val="20"/>
      <w:szCs w:val="20"/>
      <w:lang w:eastAsia="ru-RU"/>
    </w:rPr>
  </w:style>
  <w:style w:type="character" w:styleId="ad">
    <w:name w:val="annotation reference"/>
    <w:basedOn w:val="a0"/>
    <w:uiPriority w:val="99"/>
    <w:semiHidden/>
    <w:unhideWhenUsed/>
    <w:rsid w:val="0084723B"/>
    <w:rPr>
      <w:sz w:val="16"/>
      <w:szCs w:val="16"/>
    </w:rPr>
  </w:style>
  <w:style w:type="paragraph" w:styleId="ae">
    <w:name w:val="annotation text"/>
    <w:basedOn w:val="a"/>
    <w:link w:val="af"/>
    <w:uiPriority w:val="99"/>
    <w:unhideWhenUsed/>
    <w:rsid w:val="0084723B"/>
    <w:pPr>
      <w:widowControl w:val="0"/>
      <w:spacing w:after="0" w:line="240" w:lineRule="auto"/>
      <w:ind w:firstLine="709"/>
      <w:jc w:val="both"/>
    </w:pPr>
    <w:rPr>
      <w:rFonts w:ascii="Times New Roman" w:eastAsiaTheme="minorHAnsi" w:hAnsi="Times New Roman"/>
      <w:sz w:val="20"/>
      <w:szCs w:val="20"/>
      <w:lang w:eastAsia="en-US"/>
    </w:rPr>
  </w:style>
  <w:style w:type="character" w:customStyle="1" w:styleId="af">
    <w:name w:val="Текст примечания Знак"/>
    <w:basedOn w:val="a0"/>
    <w:link w:val="ae"/>
    <w:uiPriority w:val="99"/>
    <w:rsid w:val="0084723B"/>
    <w:rPr>
      <w:rFonts w:ascii="Times New Roman" w:hAnsi="Times New Roman"/>
      <w:sz w:val="20"/>
      <w:szCs w:val="20"/>
    </w:rPr>
  </w:style>
  <w:style w:type="paragraph" w:styleId="af0">
    <w:name w:val="annotation subject"/>
    <w:basedOn w:val="ae"/>
    <w:next w:val="ae"/>
    <w:link w:val="af1"/>
    <w:uiPriority w:val="99"/>
    <w:semiHidden/>
    <w:unhideWhenUsed/>
    <w:rsid w:val="0084723B"/>
    <w:rPr>
      <w:b/>
      <w:bCs/>
    </w:rPr>
  </w:style>
  <w:style w:type="character" w:customStyle="1" w:styleId="af1">
    <w:name w:val="Тема примечания Знак"/>
    <w:basedOn w:val="af"/>
    <w:link w:val="af0"/>
    <w:uiPriority w:val="99"/>
    <w:semiHidden/>
    <w:rsid w:val="0084723B"/>
    <w:rPr>
      <w:rFonts w:ascii="Times New Roman" w:hAnsi="Times New Roman"/>
      <w:b/>
      <w:bCs/>
      <w:sz w:val="20"/>
      <w:szCs w:val="20"/>
    </w:rPr>
  </w:style>
  <w:style w:type="paragraph" w:styleId="af2">
    <w:name w:val="Revision"/>
    <w:hidden/>
    <w:uiPriority w:val="99"/>
    <w:semiHidden/>
    <w:rsid w:val="0084723B"/>
    <w:pPr>
      <w:spacing w:after="0" w:line="240" w:lineRule="auto"/>
    </w:pPr>
  </w:style>
  <w:style w:type="paragraph" w:customStyle="1" w:styleId="1">
    <w:name w:val="Уровень 1"/>
    <w:basedOn w:val="a8"/>
    <w:qFormat/>
    <w:rsid w:val="0084723B"/>
    <w:pPr>
      <w:numPr>
        <w:numId w:val="1"/>
      </w:numPr>
      <w:tabs>
        <w:tab w:val="left" w:pos="57"/>
      </w:tabs>
      <w:ind w:left="786"/>
    </w:pPr>
  </w:style>
  <w:style w:type="paragraph" w:customStyle="1" w:styleId="13">
    <w:name w:val="Пункт 1"/>
    <w:basedOn w:val="1"/>
    <w:qFormat/>
    <w:rsid w:val="0084723B"/>
    <w:pPr>
      <w:ind w:left="0" w:firstLine="709"/>
    </w:pPr>
    <w:rPr>
      <w:szCs w:val="28"/>
    </w:rPr>
  </w:style>
  <w:style w:type="character" w:styleId="af3">
    <w:name w:val="Strong"/>
    <w:basedOn w:val="a0"/>
    <w:uiPriority w:val="22"/>
    <w:qFormat/>
    <w:rsid w:val="0084723B"/>
    <w:rPr>
      <w:b/>
      <w:bCs/>
    </w:rPr>
  </w:style>
  <w:style w:type="paragraph" w:customStyle="1" w:styleId="14">
    <w:name w:val="Обычный_пункт1"/>
    <w:basedOn w:val="a"/>
    <w:qFormat/>
    <w:rsid w:val="0084723B"/>
    <w:pPr>
      <w:widowControl w:val="0"/>
      <w:autoSpaceDE w:val="0"/>
      <w:autoSpaceDN w:val="0"/>
      <w:adjustRightInd w:val="0"/>
      <w:spacing w:after="0" w:line="240" w:lineRule="auto"/>
      <w:ind w:firstLine="709"/>
      <w:jc w:val="both"/>
    </w:pPr>
    <w:rPr>
      <w:rFonts w:ascii="Times New Roman" w:eastAsiaTheme="minorHAnsi" w:hAnsi="Times New Roman" w:cs="Times New Roman"/>
      <w:sz w:val="28"/>
      <w:szCs w:val="28"/>
      <w:lang w:eastAsia="en-US"/>
    </w:rPr>
  </w:style>
  <w:style w:type="paragraph" w:customStyle="1" w:styleId="15">
    <w:name w:val="Таблица_1"/>
    <w:basedOn w:val="a"/>
    <w:qFormat/>
    <w:rsid w:val="0084723B"/>
    <w:pPr>
      <w:widowControl w:val="0"/>
      <w:spacing w:after="0" w:line="240" w:lineRule="auto"/>
      <w:jc w:val="center"/>
    </w:pPr>
    <w:rPr>
      <w:rFonts w:ascii="Times New Roman" w:eastAsiaTheme="minorHAnsi" w:hAnsi="Times New Roman"/>
      <w:sz w:val="24"/>
      <w:lang w:eastAsia="en-US"/>
    </w:rPr>
  </w:style>
  <w:style w:type="paragraph" w:customStyle="1" w:styleId="af4">
    <w:name w:val="Таблица_текст"/>
    <w:basedOn w:val="a"/>
    <w:qFormat/>
    <w:rsid w:val="0084723B"/>
    <w:pPr>
      <w:widowControl w:val="0"/>
      <w:spacing w:after="0" w:line="240" w:lineRule="auto"/>
      <w:jc w:val="both"/>
    </w:pPr>
    <w:rPr>
      <w:rFonts w:ascii="Times New Roman" w:eastAsiaTheme="minorHAnsi" w:hAnsi="Times New Roman"/>
      <w:sz w:val="24"/>
      <w:lang w:eastAsia="en-US"/>
    </w:rPr>
  </w:style>
  <w:style w:type="paragraph" w:customStyle="1" w:styleId="25">
    <w:name w:val="Таблица_текст_2ур"/>
    <w:basedOn w:val="af4"/>
    <w:qFormat/>
    <w:rsid w:val="0084723B"/>
    <w:pPr>
      <w:ind w:left="170" w:right="-57"/>
    </w:pPr>
    <w:rPr>
      <w:rFonts w:cs="Times New Roman"/>
      <w:szCs w:val="24"/>
    </w:rPr>
  </w:style>
  <w:style w:type="paragraph" w:customStyle="1" w:styleId="3">
    <w:name w:val="Таблица_текст_3ур"/>
    <w:basedOn w:val="af4"/>
    <w:qFormat/>
    <w:rsid w:val="0084723B"/>
    <w:pPr>
      <w:ind w:left="397" w:right="-57"/>
    </w:pPr>
    <w:rPr>
      <w:rFonts w:cs="Times New Roman"/>
      <w:szCs w:val="24"/>
    </w:rPr>
  </w:style>
  <w:style w:type="paragraph" w:customStyle="1" w:styleId="af5">
    <w:name w:val="Подзаголовок для информации об изменениях"/>
    <w:basedOn w:val="a"/>
    <w:next w:val="a"/>
    <w:uiPriority w:val="99"/>
    <w:rsid w:val="0084723B"/>
    <w:pPr>
      <w:autoSpaceDE w:val="0"/>
      <w:autoSpaceDN w:val="0"/>
      <w:adjustRightInd w:val="0"/>
      <w:spacing w:after="0" w:line="240" w:lineRule="auto"/>
      <w:ind w:firstLine="720"/>
      <w:jc w:val="both"/>
    </w:pPr>
    <w:rPr>
      <w:rFonts w:ascii="Arial" w:eastAsiaTheme="minorHAnsi" w:hAnsi="Arial" w:cs="Arial"/>
      <w:b/>
      <w:bCs/>
      <w:color w:val="353842"/>
      <w:sz w:val="18"/>
      <w:szCs w:val="18"/>
      <w:lang w:eastAsia="en-US"/>
    </w:rPr>
  </w:style>
  <w:style w:type="paragraph" w:styleId="af6">
    <w:name w:val="footnote text"/>
    <w:basedOn w:val="a"/>
    <w:link w:val="af7"/>
    <w:uiPriority w:val="99"/>
    <w:unhideWhenUsed/>
    <w:rsid w:val="0084723B"/>
    <w:pPr>
      <w:spacing w:after="0" w:line="240" w:lineRule="auto"/>
    </w:pPr>
    <w:rPr>
      <w:rFonts w:ascii="Calibri" w:eastAsia="Calibri" w:hAnsi="Calibri" w:cs="Times New Roman"/>
      <w:sz w:val="20"/>
      <w:szCs w:val="20"/>
      <w:lang w:eastAsia="en-US"/>
    </w:rPr>
  </w:style>
  <w:style w:type="character" w:customStyle="1" w:styleId="af7">
    <w:name w:val="Текст сноски Знак"/>
    <w:basedOn w:val="a0"/>
    <w:link w:val="af6"/>
    <w:uiPriority w:val="99"/>
    <w:rsid w:val="0084723B"/>
    <w:rPr>
      <w:rFonts w:ascii="Calibri" w:eastAsia="Calibri" w:hAnsi="Calibri" w:cs="Times New Roman"/>
      <w:sz w:val="20"/>
      <w:szCs w:val="20"/>
    </w:rPr>
  </w:style>
  <w:style w:type="character" w:styleId="af8">
    <w:name w:val="footnote reference"/>
    <w:uiPriority w:val="99"/>
    <w:unhideWhenUsed/>
    <w:rsid w:val="0084723B"/>
    <w:rPr>
      <w:vertAlign w:val="superscript"/>
    </w:rPr>
  </w:style>
  <w:style w:type="character" w:styleId="af9">
    <w:name w:val="FollowedHyperlink"/>
    <w:basedOn w:val="a0"/>
    <w:uiPriority w:val="99"/>
    <w:semiHidden/>
    <w:unhideWhenUsed/>
    <w:rsid w:val="0084723B"/>
    <w:rPr>
      <w:color w:val="800080" w:themeColor="followedHyperlink"/>
      <w:u w:val="single"/>
    </w:rPr>
  </w:style>
  <w:style w:type="paragraph" w:styleId="afa">
    <w:name w:val="Body Text"/>
    <w:basedOn w:val="a"/>
    <w:link w:val="afb"/>
    <w:rsid w:val="0084723B"/>
    <w:pPr>
      <w:spacing w:after="120" w:line="240" w:lineRule="auto"/>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0"/>
    <w:link w:val="afa"/>
    <w:rsid w:val="0084723B"/>
    <w:rPr>
      <w:rFonts w:ascii="Times New Roman" w:eastAsia="Times New Roman" w:hAnsi="Times New Roman" w:cs="Times New Roman"/>
      <w:sz w:val="24"/>
      <w:szCs w:val="24"/>
      <w:lang w:val="x-none" w:eastAsia="x-none"/>
    </w:rPr>
  </w:style>
  <w:style w:type="table" w:customStyle="1" w:styleId="16">
    <w:name w:val="Сетка таблицы1"/>
    <w:basedOn w:val="a1"/>
    <w:next w:val="afc"/>
    <w:uiPriority w:val="59"/>
    <w:rsid w:val="00847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c">
    <w:name w:val="Table Grid"/>
    <w:basedOn w:val="a1"/>
    <w:uiPriority w:val="59"/>
    <w:rsid w:val="00847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ОУ_адрес"/>
    <w:rsid w:val="0084723B"/>
    <w:pPr>
      <w:keepNext/>
      <w:widowControl w:val="0"/>
      <w:autoSpaceDE w:val="0"/>
      <w:autoSpaceDN w:val="0"/>
      <w:adjustRightInd w:val="0"/>
      <w:spacing w:after="0" w:line="240" w:lineRule="auto"/>
    </w:pPr>
    <w:rPr>
      <w:rFonts w:ascii="Times New Roman" w:eastAsia="Times New Roman" w:hAnsi="Times New Roman" w:cs="Times New Roman"/>
      <w:i/>
      <w:iCs/>
      <w:sz w:val="24"/>
      <w:szCs w:val="18"/>
      <w:lang w:eastAsia="ru-RU"/>
    </w:rPr>
  </w:style>
  <w:style w:type="paragraph" w:customStyle="1" w:styleId="afe">
    <w:name w:val="ОУ_директор"/>
    <w:rsid w:val="0084723B"/>
    <w:pPr>
      <w:widowControl w:val="0"/>
      <w:tabs>
        <w:tab w:val="left" w:pos="2268"/>
        <w:tab w:val="right" w:pos="6520"/>
      </w:tabs>
      <w:autoSpaceDE w:val="0"/>
      <w:autoSpaceDN w:val="0"/>
      <w:adjustRightInd w:val="0"/>
      <w:spacing w:after="0" w:line="218" w:lineRule="atLeast"/>
    </w:pPr>
    <w:rPr>
      <w:rFonts w:ascii="Times New Roman" w:eastAsia="Times New Roman" w:hAnsi="Times New Roman" w:cs="Times New Roman"/>
      <w:sz w:val="18"/>
      <w:szCs w:val="18"/>
      <w:lang w:val="en-US" w:eastAsia="ru-RU"/>
    </w:rPr>
  </w:style>
  <w:style w:type="paragraph" w:customStyle="1" w:styleId="aff">
    <w:name w:val="ОУ"/>
    <w:rsid w:val="0084723B"/>
    <w:pPr>
      <w:keepNext/>
      <w:keepLines/>
      <w:widowControl w:val="0"/>
      <w:suppressAutoHyphens/>
      <w:autoSpaceDE w:val="0"/>
      <w:spacing w:after="20" w:line="220" w:lineRule="atLeast"/>
    </w:pPr>
    <w:rPr>
      <w:rFonts w:ascii="Times New Roman" w:eastAsia="Arial" w:hAnsi="Times New Roman" w:cs="Times New Roman"/>
      <w:b/>
      <w:bCs/>
      <w:sz w:val="20"/>
      <w:szCs w:val="20"/>
      <w:lang w:eastAsia="ar-SA"/>
    </w:rPr>
  </w:style>
  <w:style w:type="numbering" w:customStyle="1" w:styleId="110">
    <w:name w:val="Нет списка11"/>
    <w:next w:val="a2"/>
    <w:uiPriority w:val="99"/>
    <w:semiHidden/>
    <w:unhideWhenUsed/>
    <w:rsid w:val="0084723B"/>
  </w:style>
  <w:style w:type="character" w:styleId="aff0">
    <w:name w:val="page number"/>
    <w:basedOn w:val="a0"/>
    <w:rsid w:val="0084723B"/>
  </w:style>
  <w:style w:type="paragraph" w:customStyle="1" w:styleId="aff1">
    <w:name w:val="Таблицы (моноширинный)"/>
    <w:basedOn w:val="a"/>
    <w:next w:val="a"/>
    <w:rsid w:val="0084723B"/>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Iauiue">
    <w:name w:val="Iau?iue"/>
    <w:rsid w:val="0084723B"/>
    <w:pPr>
      <w:suppressAutoHyphens/>
      <w:overflowPunct w:val="0"/>
      <w:autoSpaceDE w:val="0"/>
      <w:spacing w:after="0" w:line="240" w:lineRule="auto"/>
    </w:pPr>
    <w:rPr>
      <w:rFonts w:ascii="Times New Roman" w:eastAsia="Times New Roman" w:hAnsi="Times New Roman" w:cs="Times New Roman"/>
      <w:kern w:val="1"/>
      <w:sz w:val="20"/>
      <w:szCs w:val="20"/>
      <w:lang w:val="en-US" w:eastAsia="ar-SA"/>
    </w:rPr>
  </w:style>
  <w:style w:type="numbering" w:customStyle="1" w:styleId="111">
    <w:name w:val="Нет списка111"/>
    <w:next w:val="a2"/>
    <w:uiPriority w:val="99"/>
    <w:semiHidden/>
    <w:unhideWhenUsed/>
    <w:rsid w:val="0084723B"/>
  </w:style>
  <w:style w:type="table" w:customStyle="1" w:styleId="26">
    <w:name w:val="Сетка таблицы2"/>
    <w:basedOn w:val="a1"/>
    <w:next w:val="afc"/>
    <w:uiPriority w:val="59"/>
    <w:rsid w:val="0084723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84723B"/>
  </w:style>
  <w:style w:type="paragraph" w:customStyle="1" w:styleId="ConsPlusNonformat">
    <w:name w:val="ConsPlusNonformat"/>
    <w:uiPriority w:val="99"/>
    <w:rsid w:val="008472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41">
    <w:name w:val="Знак Знак4"/>
    <w:rsid w:val="0084723B"/>
    <w:rPr>
      <w:rFonts w:ascii="Arial" w:eastAsia="Times New Roman" w:hAnsi="Arial" w:cs="Arial"/>
      <w:b/>
      <w:bCs/>
      <w:kern w:val="32"/>
      <w:sz w:val="32"/>
      <w:szCs w:val="32"/>
    </w:rPr>
  </w:style>
  <w:style w:type="paragraph" w:customStyle="1" w:styleId="font5">
    <w:name w:val="font5"/>
    <w:basedOn w:val="a"/>
    <w:rsid w:val="0084723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a"/>
    <w:rsid w:val="0084723B"/>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xl73">
    <w:name w:val="xl73"/>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4">
    <w:name w:val="xl74"/>
    <w:basedOn w:val="a"/>
    <w:rsid w:val="008472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a"/>
    <w:rsid w:val="0084723B"/>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9">
    <w:name w:val="xl79"/>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0">
    <w:name w:val="xl80"/>
    <w:basedOn w:val="a"/>
    <w:rsid w:val="0084723B"/>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3">
    <w:name w:val="xl83"/>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4">
    <w:name w:val="xl84"/>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5">
    <w:name w:val="xl85"/>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6">
    <w:name w:val="xl86"/>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7">
    <w:name w:val="xl87"/>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a"/>
    <w:rsid w:val="008472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0">
    <w:name w:val="xl90"/>
    <w:basedOn w:val="a"/>
    <w:rsid w:val="008472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1">
    <w:name w:val="xl91"/>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3">
    <w:name w:val="xl93"/>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a"/>
    <w:rsid w:val="0084723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a"/>
    <w:rsid w:val="0084723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8472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a"/>
    <w:rsid w:val="0084723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
    <w:rsid w:val="0084723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84723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04">
    <w:name w:val="xl104"/>
    <w:basedOn w:val="a"/>
    <w:rsid w:val="0084723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5">
    <w:name w:val="xl105"/>
    <w:basedOn w:val="a"/>
    <w:rsid w:val="008472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06">
    <w:name w:val="xl106"/>
    <w:basedOn w:val="a"/>
    <w:rsid w:val="008472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7">
    <w:name w:val="xl107"/>
    <w:basedOn w:val="a"/>
    <w:rsid w:val="0084723B"/>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8">
    <w:name w:val="xl108"/>
    <w:basedOn w:val="a"/>
    <w:rsid w:val="0084723B"/>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9">
    <w:name w:val="xl109"/>
    <w:basedOn w:val="a"/>
    <w:rsid w:val="0084723B"/>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11">
    <w:name w:val="xl111"/>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a"/>
    <w:rsid w:val="0084723B"/>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3">
    <w:name w:val="xl113"/>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14">
    <w:name w:val="xl114"/>
    <w:basedOn w:val="a"/>
    <w:rsid w:val="0084723B"/>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a"/>
    <w:rsid w:val="0084723B"/>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6">
    <w:name w:val="xl116"/>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17">
    <w:name w:val="xl117"/>
    <w:basedOn w:val="a"/>
    <w:rsid w:val="0084723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8">
    <w:name w:val="xl118"/>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19">
    <w:name w:val="xl119"/>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20">
    <w:name w:val="xl120"/>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21">
    <w:name w:val="xl121"/>
    <w:basedOn w:val="a"/>
    <w:rsid w:val="0084723B"/>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2">
    <w:name w:val="xl122"/>
    <w:basedOn w:val="a"/>
    <w:rsid w:val="0084723B"/>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3">
    <w:name w:val="xl123"/>
    <w:basedOn w:val="a"/>
    <w:rsid w:val="0084723B"/>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4">
    <w:name w:val="xl124"/>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25">
    <w:name w:val="xl125"/>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6">
    <w:name w:val="xl126"/>
    <w:basedOn w:val="a"/>
    <w:rsid w:val="0084723B"/>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7">
    <w:name w:val="xl127"/>
    <w:basedOn w:val="a"/>
    <w:rsid w:val="0084723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8">
    <w:name w:val="xl128"/>
    <w:basedOn w:val="a"/>
    <w:rsid w:val="0084723B"/>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9">
    <w:name w:val="xl129"/>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0">
    <w:name w:val="xl130"/>
    <w:basedOn w:val="a"/>
    <w:rsid w:val="0084723B"/>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1">
    <w:name w:val="xl131"/>
    <w:basedOn w:val="a"/>
    <w:rsid w:val="0084723B"/>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
    <w:rsid w:val="0084723B"/>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a"/>
    <w:rsid w:val="0084723B"/>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35">
    <w:name w:val="xl135"/>
    <w:basedOn w:val="a"/>
    <w:rsid w:val="0084723B"/>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36">
    <w:name w:val="xl136"/>
    <w:basedOn w:val="a"/>
    <w:rsid w:val="0084723B"/>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37">
    <w:name w:val="xl137"/>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8">
    <w:name w:val="xl138"/>
    <w:basedOn w:val="a"/>
    <w:rsid w:val="0084723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a"/>
    <w:rsid w:val="0084723B"/>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0">
    <w:name w:val="xl140"/>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1">
    <w:name w:val="xl141"/>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
    <w:name w:val="xl142"/>
    <w:basedOn w:val="a"/>
    <w:rsid w:val="0084723B"/>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3">
    <w:name w:val="xl143"/>
    <w:basedOn w:val="a"/>
    <w:rsid w:val="0084723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44">
    <w:name w:val="xl144"/>
    <w:basedOn w:val="a"/>
    <w:rsid w:val="0084723B"/>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45">
    <w:name w:val="xl145"/>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6">
    <w:name w:val="xl146"/>
    <w:basedOn w:val="a"/>
    <w:rsid w:val="0084723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47">
    <w:name w:val="xl147"/>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8">
    <w:name w:val="xl148"/>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9">
    <w:name w:val="xl149"/>
    <w:basedOn w:val="a"/>
    <w:rsid w:val="0084723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0">
    <w:name w:val="xl150"/>
    <w:basedOn w:val="a"/>
    <w:rsid w:val="008472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1">
    <w:name w:val="xl151"/>
    <w:basedOn w:val="a"/>
    <w:rsid w:val="0084723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2">
    <w:name w:val="xl152"/>
    <w:basedOn w:val="a"/>
    <w:rsid w:val="0084723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3">
    <w:name w:val="xl153"/>
    <w:basedOn w:val="a"/>
    <w:rsid w:val="008472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4">
    <w:name w:val="xl154"/>
    <w:basedOn w:val="a"/>
    <w:rsid w:val="0084723B"/>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5">
    <w:name w:val="xl155"/>
    <w:basedOn w:val="a"/>
    <w:rsid w:val="0084723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56">
    <w:name w:val="xl156"/>
    <w:basedOn w:val="a"/>
    <w:rsid w:val="0084723B"/>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57">
    <w:name w:val="xl157"/>
    <w:basedOn w:val="a"/>
    <w:rsid w:val="0084723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8">
    <w:name w:val="xl158"/>
    <w:basedOn w:val="a"/>
    <w:rsid w:val="008472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9">
    <w:name w:val="xl159"/>
    <w:basedOn w:val="a"/>
    <w:rsid w:val="0084723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0">
    <w:name w:val="xl160"/>
    <w:basedOn w:val="a"/>
    <w:rsid w:val="008472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61">
    <w:name w:val="xl161"/>
    <w:basedOn w:val="a"/>
    <w:rsid w:val="0084723B"/>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62">
    <w:name w:val="xl162"/>
    <w:basedOn w:val="a"/>
    <w:rsid w:val="0084723B"/>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63">
    <w:name w:val="xl163"/>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64">
    <w:name w:val="xl164"/>
    <w:basedOn w:val="a"/>
    <w:rsid w:val="0084723B"/>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5">
    <w:name w:val="xl165"/>
    <w:basedOn w:val="a"/>
    <w:rsid w:val="0084723B"/>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6">
    <w:name w:val="xl166"/>
    <w:basedOn w:val="a"/>
    <w:rsid w:val="0084723B"/>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7">
    <w:name w:val="xl167"/>
    <w:basedOn w:val="a"/>
    <w:rsid w:val="0084723B"/>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font1">
    <w:name w:val="font1"/>
    <w:basedOn w:val="a"/>
    <w:rsid w:val="0084723B"/>
    <w:pPr>
      <w:spacing w:before="100" w:beforeAutospacing="1" w:after="100" w:afterAutospacing="1" w:line="240" w:lineRule="auto"/>
    </w:pPr>
    <w:rPr>
      <w:rFonts w:ascii="Calibri" w:eastAsia="Times New Roman" w:hAnsi="Calibri" w:cs="Times New Roman"/>
      <w:color w:val="000000"/>
    </w:rPr>
  </w:style>
  <w:style w:type="paragraph" w:customStyle="1" w:styleId="xl68">
    <w:name w:val="xl68"/>
    <w:basedOn w:val="a"/>
    <w:rsid w:val="008472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rPr>
  </w:style>
  <w:style w:type="paragraph" w:customStyle="1" w:styleId="xl70">
    <w:name w:val="xl70"/>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rPr>
  </w:style>
  <w:style w:type="paragraph" w:customStyle="1" w:styleId="xl71">
    <w:name w:val="xl71"/>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rPr>
  </w:style>
  <w:style w:type="paragraph" w:customStyle="1" w:styleId="xl72">
    <w:name w:val="xl72"/>
    <w:basedOn w:val="a"/>
    <w:rsid w:val="00847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rPr>
  </w:style>
  <w:style w:type="paragraph" w:styleId="aff2">
    <w:name w:val="No Spacing"/>
    <w:uiPriority w:val="1"/>
    <w:qFormat/>
    <w:rsid w:val="0084723B"/>
    <w:pPr>
      <w:spacing w:after="0" w:line="240" w:lineRule="auto"/>
    </w:pPr>
    <w:rPr>
      <w:rFonts w:ascii="Calibri" w:eastAsia="Times New Roman" w:hAnsi="Calibri" w:cs="Times New Roman"/>
      <w:lang w:eastAsia="ru-RU"/>
    </w:rPr>
  </w:style>
  <w:style w:type="table" w:customStyle="1" w:styleId="30">
    <w:name w:val="Сетка таблицы3"/>
    <w:basedOn w:val="a1"/>
    <w:next w:val="afc"/>
    <w:uiPriority w:val="59"/>
    <w:rsid w:val="00847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c"/>
    <w:uiPriority w:val="59"/>
    <w:rsid w:val="0084723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fc"/>
    <w:uiPriority w:val="59"/>
    <w:rsid w:val="00025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c"/>
    <w:uiPriority w:val="59"/>
    <w:rsid w:val="00025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c"/>
    <w:uiPriority w:val="59"/>
    <w:rsid w:val="007B2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c"/>
    <w:uiPriority w:val="59"/>
    <w:rsid w:val="007B2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c"/>
    <w:uiPriority w:val="59"/>
    <w:rsid w:val="007B2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c"/>
    <w:uiPriority w:val="59"/>
    <w:rsid w:val="007B2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c"/>
    <w:uiPriority w:val="59"/>
    <w:rsid w:val="00E57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c"/>
    <w:uiPriority w:val="59"/>
    <w:rsid w:val="00E57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c"/>
    <w:uiPriority w:val="59"/>
    <w:rsid w:val="00E57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c"/>
    <w:uiPriority w:val="59"/>
    <w:rsid w:val="00780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c"/>
    <w:uiPriority w:val="59"/>
    <w:rsid w:val="00780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c"/>
    <w:rsid w:val="00D956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c"/>
    <w:uiPriority w:val="59"/>
    <w:rsid w:val="004C1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fc"/>
    <w:uiPriority w:val="59"/>
    <w:rsid w:val="004C1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fc"/>
    <w:uiPriority w:val="59"/>
    <w:rsid w:val="00043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fc"/>
    <w:uiPriority w:val="59"/>
    <w:rsid w:val="00043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fc"/>
    <w:uiPriority w:val="59"/>
    <w:rsid w:val="00043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fc"/>
    <w:uiPriority w:val="59"/>
    <w:rsid w:val="00043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c"/>
    <w:uiPriority w:val="59"/>
    <w:rsid w:val="00043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c"/>
    <w:uiPriority w:val="59"/>
    <w:rsid w:val="00043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c"/>
    <w:uiPriority w:val="59"/>
    <w:rsid w:val="00043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c"/>
    <w:uiPriority w:val="59"/>
    <w:rsid w:val="00043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fc"/>
    <w:uiPriority w:val="59"/>
    <w:rsid w:val="00043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fc"/>
    <w:uiPriority w:val="59"/>
    <w:rsid w:val="00B82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c"/>
    <w:uiPriority w:val="59"/>
    <w:rsid w:val="00B82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Обычный1"/>
    <w:rsid w:val="00347F91"/>
    <w:pPr>
      <w:pBdr>
        <w:top w:val="nil"/>
        <w:left w:val="nil"/>
        <w:bottom w:val="nil"/>
        <w:right w:val="nil"/>
        <w:between w:val="nil"/>
      </w:pBdr>
      <w:spacing w:after="0"/>
    </w:pPr>
    <w:rPr>
      <w:rFonts w:ascii="Arial" w:eastAsia="Arial" w:hAnsi="Arial" w:cs="Arial"/>
      <w:color w:val="000000"/>
      <w:lang w:eastAsia="ru-RU"/>
    </w:rPr>
  </w:style>
  <w:style w:type="character" w:customStyle="1" w:styleId="40">
    <w:name w:val="Заголовок 4 Знак"/>
    <w:basedOn w:val="a0"/>
    <w:link w:val="4"/>
    <w:uiPriority w:val="9"/>
    <w:semiHidden/>
    <w:rsid w:val="00EC3E5D"/>
    <w:rPr>
      <w:rFonts w:asciiTheme="majorHAnsi" w:eastAsiaTheme="majorEastAsia" w:hAnsiTheme="majorHAnsi" w:cstheme="majorBidi"/>
      <w:i/>
      <w:iCs/>
      <w:color w:val="365F91" w:themeColor="accent1" w:themeShade="BF"/>
      <w:lang w:eastAsia="ru-RU"/>
    </w:rPr>
  </w:style>
  <w:style w:type="table" w:customStyle="1" w:styleId="114">
    <w:name w:val="Сетка таблицы114"/>
    <w:basedOn w:val="a1"/>
    <w:next w:val="afc"/>
    <w:uiPriority w:val="59"/>
    <w:rsid w:val="00AA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fc"/>
    <w:uiPriority w:val="59"/>
    <w:rsid w:val="00AA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fc"/>
    <w:uiPriority w:val="59"/>
    <w:rsid w:val="00AA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fc"/>
    <w:uiPriority w:val="59"/>
    <w:rsid w:val="00AA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next w:val="afc"/>
    <w:uiPriority w:val="59"/>
    <w:rsid w:val="00AA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fc"/>
    <w:uiPriority w:val="39"/>
    <w:rsid w:val="00AA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2"/>
    <w:uiPriority w:val="99"/>
    <w:semiHidden/>
    <w:unhideWhenUsed/>
    <w:rsid w:val="005A2143"/>
  </w:style>
  <w:style w:type="numbering" w:customStyle="1" w:styleId="121">
    <w:name w:val="Нет списка12"/>
    <w:next w:val="a2"/>
    <w:uiPriority w:val="99"/>
    <w:semiHidden/>
    <w:unhideWhenUsed/>
    <w:rsid w:val="005A2143"/>
  </w:style>
  <w:style w:type="table" w:customStyle="1" w:styleId="119">
    <w:name w:val="Сетка таблицы119"/>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rsid w:val="005A2143"/>
  </w:style>
  <w:style w:type="numbering" w:customStyle="1" w:styleId="1111">
    <w:name w:val="Нет списка1111"/>
    <w:next w:val="a2"/>
    <w:uiPriority w:val="99"/>
    <w:semiHidden/>
    <w:unhideWhenUsed/>
    <w:rsid w:val="005A2143"/>
  </w:style>
  <w:style w:type="table" w:customStyle="1" w:styleId="270">
    <w:name w:val="Сетка таблицы27"/>
    <w:basedOn w:val="a1"/>
    <w:next w:val="afc"/>
    <w:uiPriority w:val="59"/>
    <w:rsid w:val="005A214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c"/>
    <w:uiPriority w:val="59"/>
    <w:rsid w:val="005A214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fc"/>
    <w:rsid w:val="005A21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116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1"/>
    <w:basedOn w:val="a1"/>
    <w:next w:val="afc"/>
    <w:uiPriority w:val="5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1"/>
    <w:next w:val="afc"/>
    <w:uiPriority w:val="39"/>
    <w:rsid w:val="005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35950">
      <w:bodyDiv w:val="1"/>
      <w:marLeft w:val="0"/>
      <w:marRight w:val="0"/>
      <w:marTop w:val="0"/>
      <w:marBottom w:val="0"/>
      <w:divBdr>
        <w:top w:val="none" w:sz="0" w:space="0" w:color="auto"/>
        <w:left w:val="none" w:sz="0" w:space="0" w:color="auto"/>
        <w:bottom w:val="none" w:sz="0" w:space="0" w:color="auto"/>
        <w:right w:val="none" w:sz="0" w:space="0" w:color="auto"/>
      </w:divBdr>
    </w:div>
    <w:div w:id="190731291">
      <w:bodyDiv w:val="1"/>
      <w:marLeft w:val="0"/>
      <w:marRight w:val="0"/>
      <w:marTop w:val="0"/>
      <w:marBottom w:val="0"/>
      <w:divBdr>
        <w:top w:val="none" w:sz="0" w:space="0" w:color="auto"/>
        <w:left w:val="none" w:sz="0" w:space="0" w:color="auto"/>
        <w:bottom w:val="none" w:sz="0" w:space="0" w:color="auto"/>
        <w:right w:val="none" w:sz="0" w:space="0" w:color="auto"/>
      </w:divBdr>
    </w:div>
    <w:div w:id="310253703">
      <w:bodyDiv w:val="1"/>
      <w:marLeft w:val="0"/>
      <w:marRight w:val="0"/>
      <w:marTop w:val="0"/>
      <w:marBottom w:val="0"/>
      <w:divBdr>
        <w:top w:val="none" w:sz="0" w:space="0" w:color="auto"/>
        <w:left w:val="none" w:sz="0" w:space="0" w:color="auto"/>
        <w:bottom w:val="none" w:sz="0" w:space="0" w:color="auto"/>
        <w:right w:val="none" w:sz="0" w:space="0" w:color="auto"/>
      </w:divBdr>
    </w:div>
    <w:div w:id="536040144">
      <w:bodyDiv w:val="1"/>
      <w:marLeft w:val="0"/>
      <w:marRight w:val="0"/>
      <w:marTop w:val="0"/>
      <w:marBottom w:val="0"/>
      <w:divBdr>
        <w:top w:val="none" w:sz="0" w:space="0" w:color="auto"/>
        <w:left w:val="none" w:sz="0" w:space="0" w:color="auto"/>
        <w:bottom w:val="none" w:sz="0" w:space="0" w:color="auto"/>
        <w:right w:val="none" w:sz="0" w:space="0" w:color="auto"/>
      </w:divBdr>
    </w:div>
    <w:div w:id="662128495">
      <w:bodyDiv w:val="1"/>
      <w:marLeft w:val="0"/>
      <w:marRight w:val="0"/>
      <w:marTop w:val="0"/>
      <w:marBottom w:val="0"/>
      <w:divBdr>
        <w:top w:val="none" w:sz="0" w:space="0" w:color="auto"/>
        <w:left w:val="none" w:sz="0" w:space="0" w:color="auto"/>
        <w:bottom w:val="none" w:sz="0" w:space="0" w:color="auto"/>
        <w:right w:val="none" w:sz="0" w:space="0" w:color="auto"/>
      </w:divBdr>
    </w:div>
    <w:div w:id="1160003569">
      <w:bodyDiv w:val="1"/>
      <w:marLeft w:val="0"/>
      <w:marRight w:val="0"/>
      <w:marTop w:val="0"/>
      <w:marBottom w:val="0"/>
      <w:divBdr>
        <w:top w:val="none" w:sz="0" w:space="0" w:color="auto"/>
        <w:left w:val="none" w:sz="0" w:space="0" w:color="auto"/>
        <w:bottom w:val="none" w:sz="0" w:space="0" w:color="auto"/>
        <w:right w:val="none" w:sz="0" w:space="0" w:color="auto"/>
      </w:divBdr>
    </w:div>
    <w:div w:id="1225601668">
      <w:bodyDiv w:val="1"/>
      <w:marLeft w:val="0"/>
      <w:marRight w:val="0"/>
      <w:marTop w:val="0"/>
      <w:marBottom w:val="0"/>
      <w:divBdr>
        <w:top w:val="none" w:sz="0" w:space="0" w:color="auto"/>
        <w:left w:val="none" w:sz="0" w:space="0" w:color="auto"/>
        <w:bottom w:val="none" w:sz="0" w:space="0" w:color="auto"/>
        <w:right w:val="none" w:sz="0" w:space="0" w:color="auto"/>
      </w:divBdr>
    </w:div>
    <w:div w:id="1255747598">
      <w:bodyDiv w:val="1"/>
      <w:marLeft w:val="0"/>
      <w:marRight w:val="0"/>
      <w:marTop w:val="0"/>
      <w:marBottom w:val="0"/>
      <w:divBdr>
        <w:top w:val="none" w:sz="0" w:space="0" w:color="auto"/>
        <w:left w:val="none" w:sz="0" w:space="0" w:color="auto"/>
        <w:bottom w:val="none" w:sz="0" w:space="0" w:color="auto"/>
        <w:right w:val="none" w:sz="0" w:space="0" w:color="auto"/>
      </w:divBdr>
    </w:div>
    <w:div w:id="1460221295">
      <w:bodyDiv w:val="1"/>
      <w:marLeft w:val="0"/>
      <w:marRight w:val="0"/>
      <w:marTop w:val="0"/>
      <w:marBottom w:val="0"/>
      <w:divBdr>
        <w:top w:val="none" w:sz="0" w:space="0" w:color="auto"/>
        <w:left w:val="none" w:sz="0" w:space="0" w:color="auto"/>
        <w:bottom w:val="none" w:sz="0" w:space="0" w:color="auto"/>
        <w:right w:val="none" w:sz="0" w:space="0" w:color="auto"/>
      </w:divBdr>
    </w:div>
    <w:div w:id="1501769286">
      <w:bodyDiv w:val="1"/>
      <w:marLeft w:val="0"/>
      <w:marRight w:val="0"/>
      <w:marTop w:val="0"/>
      <w:marBottom w:val="0"/>
      <w:divBdr>
        <w:top w:val="none" w:sz="0" w:space="0" w:color="auto"/>
        <w:left w:val="none" w:sz="0" w:space="0" w:color="auto"/>
        <w:bottom w:val="none" w:sz="0" w:space="0" w:color="auto"/>
        <w:right w:val="none" w:sz="0" w:space="0" w:color="auto"/>
      </w:divBdr>
    </w:div>
    <w:div w:id="1525288296">
      <w:bodyDiv w:val="1"/>
      <w:marLeft w:val="0"/>
      <w:marRight w:val="0"/>
      <w:marTop w:val="0"/>
      <w:marBottom w:val="0"/>
      <w:divBdr>
        <w:top w:val="none" w:sz="0" w:space="0" w:color="auto"/>
        <w:left w:val="none" w:sz="0" w:space="0" w:color="auto"/>
        <w:bottom w:val="none" w:sz="0" w:space="0" w:color="auto"/>
        <w:right w:val="none" w:sz="0" w:space="0" w:color="auto"/>
      </w:divBdr>
    </w:div>
    <w:div w:id="1581523399">
      <w:bodyDiv w:val="1"/>
      <w:marLeft w:val="0"/>
      <w:marRight w:val="0"/>
      <w:marTop w:val="0"/>
      <w:marBottom w:val="0"/>
      <w:divBdr>
        <w:top w:val="none" w:sz="0" w:space="0" w:color="auto"/>
        <w:left w:val="none" w:sz="0" w:space="0" w:color="auto"/>
        <w:bottom w:val="none" w:sz="0" w:space="0" w:color="auto"/>
        <w:right w:val="none" w:sz="0" w:space="0" w:color="auto"/>
      </w:divBdr>
    </w:div>
    <w:div w:id="1693141143">
      <w:bodyDiv w:val="1"/>
      <w:marLeft w:val="0"/>
      <w:marRight w:val="0"/>
      <w:marTop w:val="0"/>
      <w:marBottom w:val="0"/>
      <w:divBdr>
        <w:top w:val="none" w:sz="0" w:space="0" w:color="auto"/>
        <w:left w:val="none" w:sz="0" w:space="0" w:color="auto"/>
        <w:bottom w:val="none" w:sz="0" w:space="0" w:color="auto"/>
        <w:right w:val="none" w:sz="0" w:space="0" w:color="auto"/>
      </w:divBdr>
    </w:div>
    <w:div w:id="1727560458">
      <w:bodyDiv w:val="1"/>
      <w:marLeft w:val="0"/>
      <w:marRight w:val="0"/>
      <w:marTop w:val="0"/>
      <w:marBottom w:val="0"/>
      <w:divBdr>
        <w:top w:val="none" w:sz="0" w:space="0" w:color="auto"/>
        <w:left w:val="none" w:sz="0" w:space="0" w:color="auto"/>
        <w:bottom w:val="none" w:sz="0" w:space="0" w:color="auto"/>
        <w:right w:val="none" w:sz="0" w:space="0" w:color="auto"/>
      </w:divBdr>
    </w:div>
    <w:div w:id="1849982309">
      <w:bodyDiv w:val="1"/>
      <w:marLeft w:val="0"/>
      <w:marRight w:val="0"/>
      <w:marTop w:val="0"/>
      <w:marBottom w:val="0"/>
      <w:divBdr>
        <w:top w:val="none" w:sz="0" w:space="0" w:color="auto"/>
        <w:left w:val="none" w:sz="0" w:space="0" w:color="auto"/>
        <w:bottom w:val="none" w:sz="0" w:space="0" w:color="auto"/>
        <w:right w:val="none" w:sz="0" w:space="0" w:color="auto"/>
      </w:divBdr>
    </w:div>
    <w:div w:id="1920021986">
      <w:bodyDiv w:val="1"/>
      <w:marLeft w:val="0"/>
      <w:marRight w:val="0"/>
      <w:marTop w:val="0"/>
      <w:marBottom w:val="0"/>
      <w:divBdr>
        <w:top w:val="none" w:sz="0" w:space="0" w:color="auto"/>
        <w:left w:val="none" w:sz="0" w:space="0" w:color="auto"/>
        <w:bottom w:val="none" w:sz="0" w:space="0" w:color="auto"/>
        <w:right w:val="none" w:sz="0" w:space="0" w:color="auto"/>
      </w:divBdr>
    </w:div>
    <w:div w:id="1984580741">
      <w:bodyDiv w:val="1"/>
      <w:marLeft w:val="0"/>
      <w:marRight w:val="0"/>
      <w:marTop w:val="0"/>
      <w:marBottom w:val="0"/>
      <w:divBdr>
        <w:top w:val="none" w:sz="0" w:space="0" w:color="auto"/>
        <w:left w:val="none" w:sz="0" w:space="0" w:color="auto"/>
        <w:bottom w:val="none" w:sz="0" w:space="0" w:color="auto"/>
        <w:right w:val="none" w:sz="0" w:space="0" w:color="auto"/>
      </w:divBdr>
    </w:div>
    <w:div w:id="2023705627">
      <w:bodyDiv w:val="1"/>
      <w:marLeft w:val="0"/>
      <w:marRight w:val="0"/>
      <w:marTop w:val="0"/>
      <w:marBottom w:val="0"/>
      <w:divBdr>
        <w:top w:val="none" w:sz="0" w:space="0" w:color="auto"/>
        <w:left w:val="none" w:sz="0" w:space="0" w:color="auto"/>
        <w:bottom w:val="none" w:sz="0" w:space="0" w:color="auto"/>
        <w:right w:val="none" w:sz="0" w:space="0" w:color="auto"/>
      </w:divBdr>
    </w:div>
    <w:div w:id="20974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30516298CDFF210E578B218B35F7AAD7D5EEA2B6269E2DCBF90ABA97D6D6B9BE8644500C38B22780F623EC4B9DC59A8B24F18A5E5C68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4052E-2185-4159-A4E7-F617A31C3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25</Pages>
  <Words>9507</Words>
  <Characters>54193</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Язовцева Екатерина Александровна</dc:creator>
  <cp:keywords/>
  <dc:description/>
  <cp:lastModifiedBy>Язовцева Екатерина Александровна</cp:lastModifiedBy>
  <cp:revision>52</cp:revision>
  <cp:lastPrinted>2020-07-23T11:41:00Z</cp:lastPrinted>
  <dcterms:created xsi:type="dcterms:W3CDTF">2021-03-10T04:07:00Z</dcterms:created>
  <dcterms:modified xsi:type="dcterms:W3CDTF">2021-04-28T12:07:00Z</dcterms:modified>
</cp:coreProperties>
</file>