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43" w:rsidRPr="00262705" w:rsidRDefault="00073243" w:rsidP="0026270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sz w:val="28"/>
          <w:szCs w:val="28"/>
        </w:rPr>
        <w:t xml:space="preserve">  </w:t>
      </w:r>
      <w:r w:rsidR="005B30C1">
        <w:rPr>
          <w:b/>
          <w:sz w:val="28"/>
          <w:szCs w:val="28"/>
        </w:rPr>
        <w:t>Актуальность темы.</w:t>
      </w:r>
    </w:p>
    <w:p w:rsidR="005B30C1" w:rsidRPr="005B30C1" w:rsidRDefault="00073243" w:rsidP="005B30C1">
      <w:pPr>
        <w:pStyle w:val="a6"/>
        <w:ind w:left="-851"/>
        <w:jc w:val="both"/>
        <w:rPr>
          <w:sz w:val="28"/>
          <w:szCs w:val="28"/>
        </w:rPr>
      </w:pPr>
      <w:r>
        <w:t xml:space="preserve">     </w:t>
      </w:r>
      <w:r w:rsidRPr="005B30C1">
        <w:rPr>
          <w:sz w:val="28"/>
          <w:szCs w:val="28"/>
        </w:rPr>
        <w:t>« Школьное образование сегодня является одним из решающих факторов развития государства. От подготовленности, целевых установок миллионов российских школьников зависит то, насколько мы сможем выбрать и обеспечить инновационный путь развития страны»(Проект. Национальная образовательная инициатива «Наша Новая школа»)</w:t>
      </w:r>
      <w:r w:rsidR="005B30C1" w:rsidRPr="005B30C1">
        <w:rPr>
          <w:sz w:val="28"/>
          <w:szCs w:val="28"/>
        </w:rPr>
        <w:t>.</w:t>
      </w:r>
      <w:r w:rsidRPr="005B30C1">
        <w:rPr>
          <w:sz w:val="28"/>
          <w:szCs w:val="28"/>
        </w:rPr>
        <w:t xml:space="preserve"> Значит, перед современная педагогикой должны быть поставлены задачи, соответствующие запросам государства. </w:t>
      </w:r>
      <w:r w:rsidR="005B30C1" w:rsidRPr="005B30C1">
        <w:rPr>
          <w:sz w:val="28"/>
          <w:szCs w:val="28"/>
        </w:rPr>
        <w:t>Огромное значение  в достижении данной цели играет курс  по изучению финансовой грамотности.</w:t>
      </w:r>
    </w:p>
    <w:p w:rsidR="005B30C1" w:rsidRPr="005B30C1" w:rsidRDefault="005B30C1" w:rsidP="005B30C1">
      <w:pPr>
        <w:pStyle w:val="a6"/>
        <w:ind w:left="-851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5B30C1">
        <w:rPr>
          <w:rFonts w:eastAsia="Times New Roman" w:cs="Times New Roman"/>
          <w:color w:val="333333"/>
          <w:sz w:val="28"/>
          <w:szCs w:val="28"/>
          <w:lang w:eastAsia="ru-RU"/>
        </w:rPr>
        <w:t>Связь финансов с налогами неоспорима, так как н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>алогообложение является одной из важнейших проблем современности. Оно затрагивает все социально-экономические сферы жизни общества. Ни одно государство не может обойтись без налоговых поступлений. Налоги как общественная категория отражают конкретные историко-экономические условия жизни людей и государства. Вместе с тем, налоги </w:t>
      </w:r>
      <w:r w:rsidRPr="005B30C1">
        <w:rPr>
          <w:rFonts w:eastAsia="Times New Roman" w:cs="Times New Roman"/>
          <w:color w:val="333333"/>
          <w:sz w:val="28"/>
          <w:szCs w:val="28"/>
          <w:lang w:eastAsia="ru-RU"/>
        </w:rPr>
        <w:t>являются основным источником формирования бюджетов всех уровней, следовательно, разъяснение вопросов, связанных с налогообложением –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5B30C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первоочередная задача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5B30C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данного 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>урока</w:t>
      </w:r>
      <w:r w:rsidRPr="005B30C1">
        <w:rPr>
          <w:rFonts w:eastAsia="Times New Roman" w:cs="Times New Roman"/>
          <w:color w:val="333333"/>
          <w:sz w:val="28"/>
          <w:szCs w:val="28"/>
          <w:lang w:eastAsia="ru-RU"/>
        </w:rPr>
        <w:t>.</w:t>
      </w:r>
    </w:p>
    <w:p w:rsidR="005B30C1" w:rsidRPr="005B30C1" w:rsidRDefault="005B30C1" w:rsidP="005B30C1">
      <w:pPr>
        <w:pStyle w:val="a6"/>
        <w:ind w:left="-851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Данный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урок</w:t>
      </w:r>
      <w:r w:rsidR="00235F9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235F94" w:rsidRPr="00235F94">
        <w:rPr>
          <w:rFonts w:eastAsia="Times New Roman" w:cs="Times New Roman"/>
          <w:b/>
          <w:color w:val="000000"/>
          <w:sz w:val="28"/>
          <w:szCs w:val="28"/>
          <w:lang w:eastAsia="ru-RU"/>
        </w:rPr>
        <w:t>в 8 классе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содержит предметную, личностно-ориентированную и деятельностно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>коммуникативную составляющие. Его содержание направлено на то, чтобы заинтересовать учащихся в необходимости самостоятельного овладения налоговыми знаниями, так как эти знания будут необходимы в их дальнейшей в жизни. Данн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ый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урок</w:t>
      </w:r>
      <w:r w:rsidRPr="005B30C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расширяет кругозор обучающихся, что так важно для современного подростка.</w:t>
      </w:r>
    </w:p>
    <w:p w:rsidR="00690FDA" w:rsidRPr="00235F94" w:rsidRDefault="005B30C1" w:rsidP="00262705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Необходимость развивать общую культуру учащихся продиктована самой жизнью, в частности, тем социальным заказом, который предъявляет современное общество к общеобразовательной подготовке детей. Этот заказ – сформировать социально- активную инициативную творческую личность, развивая природные задатки, склонности и индивидуальность каждого ученика. Поэтому необходимо выявить наиболее оптимальные формы обучения, методы и приемы, используемые на уроках истории и обществознания для расширения кругозора школьников и их общей культуры на основе индивидуального и дифференцированного подхода к учащимся. На мой взгляд, в наибольшей мере проблемы, возникшие перед современной школой решают интерактивные методы обучения , которые позволяют включить в образовательный процесс весь класс, создать атмосферу сотрудничества, сотворчества.</w:t>
      </w:r>
    </w:p>
    <w:p w:rsidR="00690FDA" w:rsidRDefault="00690FDA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2581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«Налоги»</w:t>
      </w:r>
    </w:p>
    <w:p w:rsidR="00425818" w:rsidRPr="00425818" w:rsidRDefault="00425818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690FDA" w:rsidRPr="00425818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258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 занятия: 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образовательные результаты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основными понятиями по теме: «Налоги»;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основными принципами налогообложения в РФ.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образовательные результаты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Личностные:</w:t>
      </w:r>
    </w:p>
    <w:p w:rsidR="00690FDA" w:rsidRPr="00235F94" w:rsidRDefault="00690FDA" w:rsidP="00235F94">
      <w:pPr>
        <w:numPr>
          <w:ilvl w:val="1"/>
          <w:numId w:val="1"/>
        </w:num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общению и сотрудничеству со сверстниками и взрослыми в процессе образовательной деятельности;</w:t>
      </w:r>
    </w:p>
    <w:p w:rsidR="00690FDA" w:rsidRPr="00235F94" w:rsidRDefault="00690FDA" w:rsidP="00235F94">
      <w:pPr>
        <w:numPr>
          <w:ilvl w:val="1"/>
          <w:numId w:val="1"/>
        </w:num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личной ответственности за решения, принимаемые в процессе взаимодействия с финансовыми институтами.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</w:t>
      </w: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90FDA" w:rsidRPr="00235F94" w:rsidRDefault="00690FDA" w:rsidP="00235F94">
      <w:pPr>
        <w:numPr>
          <w:ilvl w:val="1"/>
          <w:numId w:val="2"/>
        </w:num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выбирать действия в соответствии с поставленной задачей</w:t>
      </w:r>
    </w:p>
    <w:p w:rsidR="00690FDA" w:rsidRPr="00235F94" w:rsidRDefault="00690FDA" w:rsidP="00235F94">
      <w:pPr>
        <w:numPr>
          <w:ilvl w:val="1"/>
          <w:numId w:val="2"/>
        </w:num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версии, выбирать средства достижения цели в группе и индивидуально.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Коммуникативные:</w:t>
      </w:r>
    </w:p>
    <w:p w:rsidR="00690FDA" w:rsidRPr="00235F94" w:rsidRDefault="00690FDA" w:rsidP="00235F94">
      <w:pPr>
        <w:numPr>
          <w:ilvl w:val="1"/>
          <w:numId w:val="3"/>
        </w:num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культуры учащихся;</w:t>
      </w:r>
    </w:p>
    <w:p w:rsidR="00690FDA" w:rsidRPr="00235F94" w:rsidRDefault="00690FDA" w:rsidP="00235F94">
      <w:pPr>
        <w:numPr>
          <w:ilvl w:val="1"/>
          <w:numId w:val="3"/>
        </w:num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товарища и обосновывать свое мнение;</w:t>
      </w:r>
    </w:p>
    <w:p w:rsidR="00425818" w:rsidRPr="00425818" w:rsidRDefault="00690FDA" w:rsidP="00425818">
      <w:pPr>
        <w:numPr>
          <w:ilvl w:val="1"/>
          <w:numId w:val="3"/>
        </w:num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свои мысли и идеи, обсуждать в рабочей группе информацию.</w:t>
      </w:r>
    </w:p>
    <w:p w:rsidR="00425818" w:rsidRDefault="00425818" w:rsidP="00425818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FDA" w:rsidRPr="00D565AA" w:rsidRDefault="00425818" w:rsidP="00D565AA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258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 урока:</w:t>
      </w:r>
      <w:r w:rsidRPr="004258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занятия.</w:t>
      </w:r>
    </w:p>
    <w:p w:rsidR="00690FDA" w:rsidRPr="00235F94" w:rsidRDefault="00690FDA" w:rsidP="00235F94">
      <w:pPr>
        <w:numPr>
          <w:ilvl w:val="0"/>
          <w:numId w:val="5"/>
        </w:num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момент.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Обучающиеся делятся на три группы.</w:t>
      </w:r>
    </w:p>
    <w:p w:rsidR="00690FDA" w:rsidRDefault="00690FDA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Вводное слово учителя</w:t>
      </w: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на уроке мы будем изучать экономическое понятие, которое у большинства людей вызывает отрицательную реакцию. Но в экономике нет однозначно отрицательных явлений. В каждом можно найти плюсы. Тему сегодняшнего урока вы назовете мне сами, если воспользуетесь подсказкой. На доске представлены высказывания знаменитых людей, живших в разное время. Все их высказывания посвящены теме нашего сегодняшнего занятия. Ключевое слово пропущено. Что же это за понятие, которое мы будем сегодня изучать?</w:t>
      </w:r>
    </w:p>
    <w:p w:rsidR="00235F94" w:rsidRDefault="00382963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3829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Организуется работа в группах:</w:t>
      </w:r>
      <w:r w:rsidR="0026270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(слайд 7</w:t>
      </w:r>
      <w:r w:rsidR="004C072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)</w:t>
      </w:r>
    </w:p>
    <w:p w:rsidR="00D82E43" w:rsidRPr="00235F94" w:rsidRDefault="00D82E43" w:rsidP="00D82E4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9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работа в группах:</w:t>
      </w:r>
    </w:p>
    <w:p w:rsidR="004C0722" w:rsidRDefault="00D82E43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333333"/>
          <w:sz w:val="28"/>
          <w:szCs w:val="28"/>
          <w:lang w:eastAsia="ru-RU"/>
        </w:rPr>
        <w:pict>
          <v:roundrect id="_x0000_s1033" style="position:absolute;left:0;text-align:left;margin-left:-38.55pt;margin-top:11.65pt;width:514.5pt;height:259.5pt;z-index:251658240" arcsize="10923f">
            <v:textbox>
              <w:txbxContent>
                <w:p w:rsidR="00D82E43" w:rsidRPr="00D82E43" w:rsidRDefault="00D82E43" w:rsidP="00D82E43">
                  <w:r>
                    <w:rPr>
                      <w:b/>
                      <w:bCs/>
                      <w:i/>
                      <w:iCs/>
                    </w:rPr>
                    <w:t>1.</w:t>
                  </w:r>
                  <w:r w:rsidRPr="00D82E43">
                    <w:rPr>
                      <w:b/>
                      <w:bCs/>
                      <w:i/>
                      <w:iCs/>
                    </w:rPr>
                    <w:t>Если вы нарушаете правила, вас штрафуют, если вы соблюдаете правила, вас облагают _______.</w:t>
                  </w:r>
                  <w:r>
                    <w:t xml:space="preserve">  </w:t>
                  </w:r>
                  <w:r w:rsidRPr="00D82E43">
                    <w:t>Л. Питер ,совр. английский писатель</w:t>
                  </w:r>
                </w:p>
                <w:p w:rsidR="00D82E43" w:rsidRPr="00D82E43" w:rsidRDefault="00D82E43" w:rsidP="00D82E43">
                  <w:r>
                    <w:rPr>
                      <w:b/>
                      <w:bCs/>
                      <w:i/>
                      <w:iCs/>
                    </w:rPr>
                    <w:t xml:space="preserve"> 2.</w:t>
                  </w:r>
                  <w:r w:rsidRPr="00D82E43">
                    <w:rPr>
                      <w:b/>
                      <w:bCs/>
                      <w:i/>
                      <w:iCs/>
                    </w:rPr>
                    <w:t xml:space="preserve"> _______  - цена, которую мы платим за цивилизованное общество</w:t>
                  </w:r>
                  <w:r w:rsidRPr="00D82E43">
                    <w:rPr>
                      <w:b/>
                      <w:bCs/>
                    </w:rPr>
                    <w:t>.</w:t>
                  </w:r>
                  <w:r w:rsidRPr="00D82E43">
                    <w:t>О. Холмз ,американский писатель (</w:t>
                  </w:r>
                  <w:r w:rsidRPr="00D82E43">
                    <w:rPr>
                      <w:lang w:val="en-US"/>
                    </w:rPr>
                    <w:t>XIX</w:t>
                  </w:r>
                  <w:r w:rsidRPr="00D82E43">
                    <w:t xml:space="preserve"> век.)</w:t>
                  </w:r>
                </w:p>
                <w:p w:rsidR="00D82E43" w:rsidRPr="00D82E43" w:rsidRDefault="00D82E43" w:rsidP="00D82E43">
                  <w:r w:rsidRPr="00D82E43"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</w:rPr>
                    <w:t>3.</w:t>
                  </w:r>
                  <w:r w:rsidRPr="00D82E43">
                    <w:rPr>
                      <w:i/>
                      <w:iCs/>
                    </w:rPr>
                    <w:t xml:space="preserve"> </w:t>
                  </w:r>
                  <w:r w:rsidRPr="00D82E43">
                    <w:rPr>
                      <w:b/>
                      <w:bCs/>
                      <w:i/>
                      <w:iCs/>
                    </w:rPr>
                    <w:t xml:space="preserve"> _______ - нервы государства. </w:t>
                  </w:r>
                  <w:r>
                    <w:t>Ц</w:t>
                  </w:r>
                  <w:r w:rsidRPr="00D82E43">
                    <w:t>ицерон</w:t>
                  </w:r>
                </w:p>
                <w:p w:rsidR="00D82E43" w:rsidRPr="00D82E43" w:rsidRDefault="00D82E43" w:rsidP="00D82E43">
                  <w:r w:rsidRPr="00D82E43">
                    <w:t xml:space="preserve">  </w:t>
                  </w:r>
                  <w:r>
                    <w:t>4.</w:t>
                  </w:r>
                  <w:r w:rsidRPr="00D82E43">
                    <w:rPr>
                      <w:b/>
                      <w:bCs/>
                      <w:i/>
                      <w:iCs/>
                    </w:rPr>
                    <w:t xml:space="preserve">Смерть и _______ неизбежны. </w:t>
                  </w:r>
                  <w:r w:rsidRPr="00D82E43">
                    <w:t>Т. Галибертон, английский писатель (</w:t>
                  </w:r>
                  <w:r w:rsidRPr="00D82E43">
                    <w:rPr>
                      <w:lang w:val="en-US"/>
                    </w:rPr>
                    <w:t>XIX</w:t>
                  </w:r>
                  <w:r w:rsidRPr="00D82E43">
                    <w:t xml:space="preserve"> век.)</w:t>
                  </w:r>
                </w:p>
                <w:p w:rsidR="00D82E43" w:rsidRPr="00D82E43" w:rsidRDefault="00D82E43" w:rsidP="00D82E43">
                  <w:r w:rsidRPr="00D82E43">
                    <w:rPr>
                      <w:i/>
                      <w:iCs/>
                    </w:rPr>
                    <w:t xml:space="preserve">  </w:t>
                  </w:r>
                  <w:r>
                    <w:rPr>
                      <w:i/>
                      <w:iCs/>
                    </w:rPr>
                    <w:t>5.</w:t>
                  </w:r>
                  <w:r w:rsidRPr="00D82E43">
                    <w:rPr>
                      <w:b/>
                      <w:bCs/>
                      <w:i/>
                      <w:iCs/>
                    </w:rPr>
                    <w:t>Что облагается _______ , то убывает.</w:t>
                  </w:r>
                  <w:r w:rsidRPr="00D82E43">
                    <w:t>Старинная поговорка.</w:t>
                  </w:r>
                </w:p>
                <w:p w:rsidR="00D82E43" w:rsidRPr="00D82E43" w:rsidRDefault="00D82E43" w:rsidP="00D82E43">
                  <w:r w:rsidRPr="00D82E43">
                    <w:t> </w:t>
                  </w:r>
                  <w:r>
                    <w:t xml:space="preserve">  6.</w:t>
                  </w:r>
                  <w:r w:rsidRPr="00D82E43">
                    <w:t xml:space="preserve"> </w:t>
                  </w:r>
                  <w:r w:rsidRPr="00D82E43">
                    <w:rPr>
                      <w:b/>
                      <w:bCs/>
                      <w:i/>
                      <w:iCs/>
                    </w:rPr>
                    <w:t>Хороших  __________ не бывает.</w:t>
                  </w:r>
                  <w:r w:rsidRPr="00D82E43">
                    <w:t xml:space="preserve">У Черчилль, премьер-министр Великобритании (ХХ век)  </w:t>
                  </w:r>
                </w:p>
                <w:p w:rsidR="00D82E43" w:rsidRDefault="00D82E43"/>
              </w:txbxContent>
            </v:textbox>
          </v:roundrect>
        </w:pict>
      </w:r>
    </w:p>
    <w:p w:rsidR="004C0722" w:rsidRDefault="004C0722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4C0722" w:rsidRDefault="004C0722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4C0722" w:rsidRDefault="004C0722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4C0722" w:rsidRDefault="004C0722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4C0722" w:rsidRPr="00382963" w:rsidRDefault="004C0722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382963" w:rsidRDefault="00382963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235F94" w:rsidRDefault="00235F94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82E43" w:rsidRDefault="00D82E43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82E43" w:rsidRDefault="00D82E43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82E43" w:rsidRDefault="00D82E43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82E43" w:rsidRDefault="00D82E43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82E43" w:rsidRPr="00235F94" w:rsidRDefault="00D82E43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0FDA" w:rsidRDefault="00690FDA" w:rsidP="00235F94">
      <w:pPr>
        <w:shd w:val="clear" w:color="auto" w:fill="FFFFFF"/>
        <w:spacing w:after="0" w:line="294" w:lineRule="atLeast"/>
        <w:ind w:left="-851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Учащиеся должны определить, что пропущено слово “налоги”.</w:t>
      </w:r>
    </w:p>
    <w:p w:rsidR="00382963" w:rsidRPr="00235F94" w:rsidRDefault="00382963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нашего урока “Налоги”.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заметили, отношение к налогам во все времена было неоднозначным. Мы с вами должны составить свое собственное мнение о плюсах и минусах налогов.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Этап усвоения новых знаний.</w:t>
      </w:r>
    </w:p>
    <w:p w:rsidR="00690FDA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все уже много раз слышали о налогах, у каждого, наверное, есть представление об этом понятии. Попробуйте сами дать определение налога.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Выслушиваются и обобщаются определения, данные учащимися.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235F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сравним с первоисточником</w:t>
      </w: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</w:p>
    <w:p w:rsidR="00690FDA" w:rsidRDefault="00690FDA" w:rsidP="003829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НАЛОГ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обязательный индивидуально-безвозмездный платеж 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принудительно взимаемый органами государственной власти различных уровней 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организаций (юридических лиц) и физических лиц в целях финансового обеспечения деятельности государства.</w:t>
      </w:r>
      <w:r w:rsidR="0026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62705" w:rsidRPr="00262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8)</w:t>
      </w:r>
    </w:p>
    <w:p w:rsidR="00D565AA" w:rsidRDefault="00D565AA" w:rsidP="003829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классу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попытайтесь выделить главные признаки налогов из данного определения</w:t>
      </w:r>
      <w:r w:rsidRPr="00262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262705" w:rsidRPr="00262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слайд 8)</w:t>
      </w:r>
    </w:p>
    <w:p w:rsidR="00E82F92" w:rsidRPr="00262705" w:rsidRDefault="00E82F92" w:rsidP="003829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6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истории налогов:</w:t>
      </w:r>
      <w:r w:rsidR="00D56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565AA" w:rsidRPr="00D56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зачитывает)</w:t>
      </w:r>
      <w:r w:rsidR="00262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2705" w:rsidRPr="00262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9 - 15)</w:t>
      </w:r>
    </w:p>
    <w:p w:rsidR="00907CFE" w:rsidRPr="001D40C4" w:rsidRDefault="00E82F92" w:rsidP="00E82F92">
      <w:pPr>
        <w:spacing w:before="100" w:beforeAutospacing="1" w:after="100" w:afterAutospacing="1" w:line="225" w:lineRule="atLeast"/>
        <w:ind w:left="-426"/>
        <w:jc w:val="both"/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>1.</w:t>
      </w:r>
      <w:r w:rsidR="00907CFE" w:rsidRPr="001D40C4"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>Римлянин.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 xml:space="preserve"> В древнем Риме 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взимались налоги за обмен и размен денег, за воздвижение статуй, за пропуск в ворота – всего сто шестьдесят восемь различных видов налогов. С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>уществовал и так называемый вольный налог (manumission), который должен был быть уплачен в случае освобождения хозяином своего раба. В некоторых случаях хозяин сам платил этот налог, так как подразумевалось, что он достаточно богат, чтобы отпускать раба на волю. В большинстве же случае этот налог платил сам освобожденный! Представьте — раб заплатил большую сумму за свое освобождение, стал вольным работником, и тут оказывается, что он должен заплатить Риму сумму за то, что он свободен.</w:t>
      </w:r>
    </w:p>
    <w:p w:rsidR="00907CFE" w:rsidRPr="001D40C4" w:rsidRDefault="00E82F92" w:rsidP="00E82F92">
      <w:pPr>
        <w:spacing w:before="100" w:beforeAutospacing="1" w:after="100" w:afterAutospacing="1" w:line="225" w:lineRule="atLeast"/>
        <w:ind w:left="-426"/>
        <w:jc w:val="both"/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>2.</w:t>
      </w:r>
      <w:r w:rsidR="00907CFE" w:rsidRPr="001D40C4"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>Араб.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 xml:space="preserve"> Из всех суверенных государств самые низкие ставки подоходного налога в Бахрейне, Брунее, Кувейте и Катаре, где независимо от дохода эта ставка равна нулю. Налог не взимается также с населения о-ва Сарк в составе Нормандских островов и с жителей Тристан-да-Кунья.</w:t>
      </w:r>
    </w:p>
    <w:p w:rsidR="00907CFE" w:rsidRPr="001D40C4" w:rsidRDefault="00E82F92" w:rsidP="00E82F92">
      <w:pPr>
        <w:spacing w:before="100" w:beforeAutospacing="1" w:after="100" w:afterAutospacing="1" w:line="225" w:lineRule="atLeast"/>
        <w:ind w:left="-426"/>
        <w:jc w:val="both"/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>3.</w:t>
      </w:r>
      <w:r w:rsidR="00907CFE" w:rsidRPr="001D40C4"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 xml:space="preserve">Купец. 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>В современной стоимости размер дани, выплачиваемой Русью татарской Золотой Орде, на душу населения в год составляла 1-2 рубля. В 1689 году Петром Первым был введен Бородатый налог. При этом было четкое разделение типов бород — купеческая, боярская, крестьянская и прочие. Крестьянин мог носить бороду бесплатно только у себя в деревне, но при въезде в город платил 1 копейку. Ц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арь даже учредил особую должность  - прибыльщиков,  в обязанность которых входило «сидеть и чинить государю прибыли», то есть изобретать новые источники доходов казны. Появились налоги на частную рыбную ловлю, бани, постоялые дворы, мельницы, пчельники, конские заводы и на площадки, где производился торг лошадьми. Обложили особым сбором дубовые колоды, которые шли на поделку гробов, ввели обязательное использование гербовой бумаги.</w:t>
      </w:r>
    </w:p>
    <w:p w:rsidR="00907CFE" w:rsidRPr="001D40C4" w:rsidRDefault="00E82F92" w:rsidP="00E82F92">
      <w:pPr>
        <w:spacing w:before="100" w:beforeAutospacing="1" w:after="100" w:afterAutospacing="1" w:line="225" w:lineRule="atLeast"/>
        <w:ind w:left="-426"/>
        <w:jc w:val="both"/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>4.</w:t>
      </w:r>
      <w:r w:rsidR="00907CFE" w:rsidRPr="001D40C4"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>Англичанин.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 xml:space="preserve"> В 1100-1135 году в Англии был введен налог на трусость. Согласно этому налогу, деньги взимались с каждого рыцаря и военнообязанного гражданина государства, который не хотел по каким-либо причинам сражаться за короля в многочисленных войнах. Вначале этот налог был относительно невысок, но затем король Джон поднял его на 300%, и стал взимать такой налог со всех рыцарей в годы, когда просто не было войн. Этот налог является одной из причин появления Великой хартии вольностей.</w:t>
      </w:r>
    </w:p>
    <w:p w:rsidR="00907CFE" w:rsidRPr="001D40C4" w:rsidRDefault="00E82F92" w:rsidP="00E82F92">
      <w:pPr>
        <w:spacing w:before="100" w:beforeAutospacing="1" w:after="100" w:afterAutospacing="1" w:line="225" w:lineRule="atLeast"/>
        <w:ind w:left="-426"/>
        <w:jc w:val="both"/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lastRenderedPageBreak/>
        <w:t>5.</w:t>
      </w:r>
      <w:r w:rsidR="00907CFE" w:rsidRPr="001D40C4">
        <w:rPr>
          <w:rFonts w:ascii="Times New Roman" w:eastAsia="Times New Roman" w:hAnsi="Times New Roman"/>
          <w:b/>
          <w:i/>
          <w:color w:val="000000"/>
          <w:sz w:val="24"/>
          <w:szCs w:val="18"/>
          <w:lang w:eastAsia="ru-RU"/>
        </w:rPr>
        <w:t>Американец.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 xml:space="preserve"> В 1913 году налоговое законодательство США размещалось на 200 страницах. В настоящее время только Налоговый кодекс США содержит более 1.000 страниц убористого текста, а все налоговое законодательство занимает 17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> </w:t>
      </w:r>
      <w:r w:rsidR="00907CFE" w:rsidRPr="001D40C4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 xml:space="preserve">000 страниц или 260 томов. 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налоги в нашей стране взимаются:</w:t>
      </w:r>
    </w:p>
    <w:p w:rsidR="00690FDA" w:rsidRPr="00235F94" w:rsidRDefault="00690FDA" w:rsidP="00382963">
      <w:pPr>
        <w:numPr>
          <w:ilvl w:val="0"/>
          <w:numId w:val="6"/>
        </w:num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доходов (прибыли, заработной платы, доходов от ценных бумаг);</w:t>
      </w:r>
    </w:p>
    <w:p w:rsidR="00690FDA" w:rsidRPr="00235F94" w:rsidRDefault="00690FDA" w:rsidP="00382963">
      <w:pPr>
        <w:numPr>
          <w:ilvl w:val="0"/>
          <w:numId w:val="6"/>
        </w:num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имущества, передачи имущества;</w:t>
      </w:r>
    </w:p>
    <w:p w:rsidR="00690FDA" w:rsidRPr="00235F94" w:rsidRDefault="00690FDA" w:rsidP="00382963">
      <w:pPr>
        <w:numPr>
          <w:ilvl w:val="0"/>
          <w:numId w:val="6"/>
        </w:num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юридически значимых действий;</w:t>
      </w:r>
    </w:p>
    <w:p w:rsidR="00690FDA" w:rsidRPr="00235F94" w:rsidRDefault="00690FDA" w:rsidP="00382963">
      <w:pPr>
        <w:numPr>
          <w:ilvl w:val="0"/>
          <w:numId w:val="6"/>
        </w:num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ввоза и вывоза товаров за границу.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отражено в законе “Об основах налоговой системы Российской Федерации”, который был принят в конце 1991 года.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объектом налогообложения может быть такое имущество, как автомобиль. Но ведь автомобили бывают разные. У одного владельца – “Мерседес” или даже “КамАЗ”, а у другого – “Запорожец” или “Ока”. Ведь несправедливо, если они будут платить одинаковые налоги. Как выйти из этой ситуации?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Ответ учащихся:</w:t>
      </w: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Транспортный налог платится с мощности автомобиля.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Действительно, транспортный налог рассчитывается не с автомобиля, а с его мощности, если мощность разная, то и налог будет разным.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налога, как элемента налоговой системы, есть своя структура. Он подразделяется на базу, количественное выражение того, с чего исчисляется налог, и ставку, размер налога на единицу налоговой базы.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подоходный налог в России. Все граждане России платят 13 копеек с каждого заработанного рубля. Базой налога является сумма заработанных доходов, а ставка равна 13%.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Чем же отличаются налоги прямые от косвенных?</w:t>
      </w:r>
      <w:r w:rsidR="004C07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 слайд 16)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Прямые налоги</w:t>
      </w:r>
      <w:r w:rsidRPr="00235F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взимаются с доходов и имуществ непосредственно с лиц, обязанных их выплачивать. Окончательный плательщик тот, кто получает доход, владеет имуществом и т.д., например, получая зарплату или прибыль, человек платит соответственно подоходный налог или налог на прибыль. Прямые налоги обычно платят все граждане.</w:t>
      </w:r>
      <w:r w:rsidR="004C0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C0722" w:rsidRPr="004C07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слайд 17)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Косвенные налоги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налоги на товары или виды деятельности. Окончательным плательщиком косвенных налогов выступает потребитель товара, но вносит их в казну не он, а продавец товара или услуги. Косвенным налогом будет налог на добавленную стоимость, введенный с 1992 года.</w:t>
      </w:r>
      <w:r w:rsidR="004C0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C0722" w:rsidRPr="004C07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18)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Налоги делятся на федеральные, которые идут в государственный бюджет региональные, которые поступают в бюджеты регионов (например, </w:t>
      </w:r>
      <w:r w:rsidR="00382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Свердловской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области) и местные – в бюджеты городов и районов (например, в бюджет города </w:t>
      </w:r>
      <w:r w:rsidR="00382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Екатеринбург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4C0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4C0722" w:rsidRPr="004C07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19-21)</w:t>
      </w:r>
    </w:p>
    <w:p w:rsidR="00E82F92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дан список налогов. Попробуйте определить, к каким видам относятся эти налоги – федеральным, региональным или местным. Обоснуйте, почему вы так решили.</w:t>
      </w:r>
      <w:r w:rsidR="00382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90FDA" w:rsidRPr="00235F94" w:rsidRDefault="00382963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82963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Организуется работа в группах:</w:t>
      </w:r>
      <w:r w:rsidR="004C072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(слайд 22)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К каким видам налогов относятся все нижеперечисленные налоги (федеральным, региональным или местным)?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налог на добавленную стоимость;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государственная пошлина;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 на добычу полезных ископаемых.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налог на имущество предприятий;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лесной налог;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 на игорный бизнес;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транспортный налог.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Выслушиваются ответы учащихся.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235F9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Налоги используются всеми рыночными государствами как метод прямого влияния на бюджетные отношения и опосредованного (через систему льгот и санкций) воздействия на производителей товаров, работ и услуг. Посредством налогов государство решает экономические, социальные, и многие другие общественные проблемы С этих позиций налогообложение выполняет четыре важнейшие функции, каждая из которых реализует практическое назначение налогов.</w:t>
      </w:r>
      <w:r w:rsidR="004C0722" w:rsidRPr="004C07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23)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доске перечислены функции налогов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Фискальная функция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основная. Она формирует доходы, аккумулируя в бюджете и внебюджетных фондах средства для реализации государственных программ. Эти средства расходуются на социальные услуги, хозяйственные нужды, поддержку внешней политики и безопасности, административно-управленческие расходы и платежи по государственному долгу.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Социальная функция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через неравное налогообложение разных сумм доходов. C помощью данной функции перераспределяются доходы между различными категориями населения.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Регулирующая функция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посредством налоговых механизмов выполняет те или иные задачи налоговой политики государства. Данная функция предполагает влияние налогов на инвестиционный процесс, спад или рост производства, а также его структуру. Суть регулирующей функции в том, что налогами облагаются ресурсы, направляемые на потребление, и освобождаются от налогообложения ресурсы, направляемые на накопление производственных фондов.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Учащиеся делают записи в тетрадях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мы подошли к финалу нашего урока.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составим свое мнение о плюсах и минусах налогов? (</w:t>
      </w: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Выслушиваются ответы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90FDA" w:rsidRPr="00235F94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Например:</w:t>
      </w:r>
    </w:p>
    <w:p w:rsidR="00690FDA" w:rsidRPr="00235F94" w:rsidRDefault="00690FDA" w:rsidP="00382963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Плюсы</w:t>
      </w:r>
      <w:r w:rsidR="0026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(слайд 2</w:t>
      </w:r>
      <w:r w:rsidR="004C0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="0026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690FDA" w:rsidRPr="00235F94" w:rsidRDefault="00690FDA" w:rsidP="00382963">
      <w:pPr>
        <w:numPr>
          <w:ilvl w:val="0"/>
          <w:numId w:val="7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Финансирование важных для жизни государства институтов: армии, полиции, МЧС, управленческих структур и т.п.</w:t>
      </w:r>
    </w:p>
    <w:p w:rsidR="00690FDA" w:rsidRPr="00235F94" w:rsidRDefault="00690FDA" w:rsidP="00382963">
      <w:pPr>
        <w:numPr>
          <w:ilvl w:val="0"/>
          <w:numId w:val="7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Средства для более интенсивного развития по важным направлениям промышленности, технологий.</w:t>
      </w:r>
    </w:p>
    <w:p w:rsidR="00690FDA" w:rsidRPr="00235F94" w:rsidRDefault="00690FDA" w:rsidP="00382963">
      <w:pPr>
        <w:numPr>
          <w:ilvl w:val="0"/>
          <w:numId w:val="7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Социальные программы поддержки населения. Строительство, транспорт.</w:t>
      </w:r>
    </w:p>
    <w:p w:rsidR="00690FDA" w:rsidRPr="00235F94" w:rsidRDefault="00690FDA" w:rsidP="00382963">
      <w:pPr>
        <w:numPr>
          <w:ilvl w:val="0"/>
          <w:numId w:val="7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науки, культуры, спорта, образования.</w:t>
      </w:r>
    </w:p>
    <w:p w:rsidR="00690FDA" w:rsidRPr="00235F94" w:rsidRDefault="00690FDA" w:rsidP="00382963">
      <w:pPr>
        <w:numPr>
          <w:ilvl w:val="0"/>
          <w:numId w:val="7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Ликвидация последствий стихийных бедствий.</w:t>
      </w:r>
    </w:p>
    <w:p w:rsidR="00690FDA" w:rsidRPr="00235F94" w:rsidRDefault="00690FDA" w:rsidP="00382963">
      <w:pPr>
        <w:numPr>
          <w:ilvl w:val="0"/>
          <w:numId w:val="7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Помощь дружественным народам и государствам.</w:t>
      </w:r>
    </w:p>
    <w:p w:rsidR="00690FDA" w:rsidRPr="00235F94" w:rsidRDefault="00690FDA" w:rsidP="00382963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Дипломатические и торговые представительства.</w:t>
      </w:r>
    </w:p>
    <w:p w:rsidR="00690FDA" w:rsidRPr="00235F94" w:rsidRDefault="00690FDA" w:rsidP="00382963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Минусы</w:t>
      </w:r>
      <w:r w:rsidR="0026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(слайд 2</w:t>
      </w:r>
      <w:r w:rsidR="004C0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="0026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690FDA" w:rsidRPr="00235F94" w:rsidRDefault="00690FDA" w:rsidP="00382963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Ошибки в прогнозах соотношения доходов и расходов государства.</w:t>
      </w:r>
    </w:p>
    <w:p w:rsidR="00690FDA" w:rsidRPr="00235F94" w:rsidRDefault="00690FDA" w:rsidP="00382963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Ошибки при распределении налоговой нагрузки на отдельные отрасли и слои населения.</w:t>
      </w:r>
    </w:p>
    <w:p w:rsidR="00690FDA" w:rsidRPr="00235F94" w:rsidRDefault="00690FDA" w:rsidP="00382963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Коррупция налоговых органов и недобросовестное ведение отчетов предпринимателями.</w:t>
      </w:r>
    </w:p>
    <w:p w:rsidR="00690FDA" w:rsidRPr="00235F94" w:rsidRDefault="00690FDA" w:rsidP="00382963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Ошибки при определении необходимого уровня финансирования отдельных направлений.</w:t>
      </w:r>
    </w:p>
    <w:p w:rsidR="00690FDA" w:rsidRPr="00235F94" w:rsidRDefault="00690FDA" w:rsidP="00382963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Несоблюдение сроков налоговых выплат.</w:t>
      </w:r>
    </w:p>
    <w:p w:rsidR="00690FDA" w:rsidRPr="00235F94" w:rsidRDefault="00690FDA" w:rsidP="00382963">
      <w:pPr>
        <w:numPr>
          <w:ilvl w:val="0"/>
          <w:numId w:val="8"/>
        </w:num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Недостаточная актуализация налоговой системы.</w:t>
      </w:r>
    </w:p>
    <w:p w:rsidR="00690FDA" w:rsidRDefault="00690FDA" w:rsidP="003829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Недостаток технического и программного обеспечения налоговых служб.</w:t>
      </w:r>
    </w:p>
    <w:p w:rsidR="00262705" w:rsidRDefault="00262705" w:rsidP="003829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62705" w:rsidRDefault="00262705" w:rsidP="003829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6270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Проблемы налогового законодательства - постоянно в центре внимания руководства страны ( прослушивают Речь о налогах Президента страны В В Путина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 (</w:t>
      </w:r>
      <w:r w:rsidRPr="0026270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слайд 25)</w:t>
      </w:r>
    </w:p>
    <w:p w:rsidR="00262705" w:rsidRPr="00235F94" w:rsidRDefault="00262705" w:rsidP="00382963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0FDA" w:rsidRDefault="00690FDA" w:rsidP="00382963">
      <w:pPr>
        <w:shd w:val="clear" w:color="auto" w:fill="FFFFFF"/>
        <w:spacing w:after="0" w:line="294" w:lineRule="atLeast"/>
        <w:ind w:left="-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Этап закрепления изученного</w:t>
      </w:r>
      <w:r w:rsidR="00262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(слайд 2</w:t>
      </w:r>
      <w:r w:rsidR="004C0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262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- 3</w:t>
      </w:r>
      <w:r w:rsidR="004C0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262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62705" w:rsidRPr="00235F94" w:rsidRDefault="00262705" w:rsidP="00382963">
      <w:pPr>
        <w:shd w:val="clear" w:color="auto" w:fill="FFFFFF"/>
        <w:spacing w:after="0" w:line="294" w:lineRule="atLeast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 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заключении я предлагаю каждой группе составить синквейн к теме нашего занятия.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Например:</w:t>
      </w:r>
    </w:p>
    <w:p w:rsidR="00690FDA" w:rsidRPr="00235F94" w:rsidRDefault="004C0722" w:rsidP="004C0722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                                                                </w:t>
      </w:r>
      <w:r w:rsidR="00690FDA"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Налоги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Обязательные, невозвратные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Взимаются</w:t>
      </w:r>
      <w:r w:rsidR="004C07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регулируют, обременяют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Выплаты в пользу государства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Платежи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Pr="0023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35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Подводятся итоги занятия и работы в группах.</w:t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690FDA" w:rsidRPr="00235F94" w:rsidRDefault="00690FDA" w:rsidP="00235F94">
      <w:pPr>
        <w:shd w:val="clear" w:color="auto" w:fill="FFFFFF"/>
        <w:spacing w:after="0" w:line="294" w:lineRule="atLeast"/>
        <w:ind w:left="-85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5F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235F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Я благодарю всех за участие в </w:t>
      </w:r>
      <w:r w:rsidR="004C0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уроке.</w:t>
      </w:r>
    </w:p>
    <w:p w:rsidR="00A64924" w:rsidRPr="00235F94" w:rsidRDefault="00A64924" w:rsidP="00235F94">
      <w:pPr>
        <w:ind w:left="-851"/>
        <w:rPr>
          <w:sz w:val="28"/>
          <w:szCs w:val="28"/>
        </w:rPr>
      </w:pPr>
    </w:p>
    <w:sectPr w:rsidR="00A64924" w:rsidRPr="00235F94" w:rsidSect="00262705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708" w:rsidRDefault="00D76708" w:rsidP="00235F94">
      <w:pPr>
        <w:spacing w:after="0" w:line="240" w:lineRule="auto"/>
      </w:pPr>
      <w:r>
        <w:separator/>
      </w:r>
    </w:p>
  </w:endnote>
  <w:endnote w:type="continuationSeparator" w:id="1">
    <w:p w:rsidR="00D76708" w:rsidRDefault="00D76708" w:rsidP="0023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708" w:rsidRDefault="00D76708" w:rsidP="00235F94">
      <w:pPr>
        <w:spacing w:after="0" w:line="240" w:lineRule="auto"/>
      </w:pPr>
      <w:r>
        <w:separator/>
      </w:r>
    </w:p>
  </w:footnote>
  <w:footnote w:type="continuationSeparator" w:id="1">
    <w:p w:rsidR="00D76708" w:rsidRDefault="00D76708" w:rsidP="0023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685360"/>
      <w:docPartObj>
        <w:docPartGallery w:val="Page Numbers (Top of Page)"/>
        <w:docPartUnique/>
      </w:docPartObj>
    </w:sdtPr>
    <w:sdtContent>
      <w:p w:rsidR="00235F94" w:rsidRDefault="006210E9">
        <w:pPr>
          <w:pStyle w:val="a7"/>
          <w:jc w:val="right"/>
        </w:pPr>
        <w:fldSimple w:instr=" PAGE   \* MERGEFORMAT ">
          <w:r w:rsidR="00D82E43">
            <w:rPr>
              <w:noProof/>
            </w:rPr>
            <w:t>6</w:t>
          </w:r>
        </w:fldSimple>
      </w:p>
    </w:sdtContent>
  </w:sdt>
  <w:p w:rsidR="00235F94" w:rsidRDefault="00235F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7B6"/>
    <w:multiLevelType w:val="multilevel"/>
    <w:tmpl w:val="ED16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441C2"/>
    <w:multiLevelType w:val="multilevel"/>
    <w:tmpl w:val="F34E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76A28"/>
    <w:multiLevelType w:val="multilevel"/>
    <w:tmpl w:val="BF9E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75A87"/>
    <w:multiLevelType w:val="multilevel"/>
    <w:tmpl w:val="6D28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4214D"/>
    <w:multiLevelType w:val="multilevel"/>
    <w:tmpl w:val="6A5C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092547"/>
    <w:multiLevelType w:val="multilevel"/>
    <w:tmpl w:val="B420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56B2C"/>
    <w:multiLevelType w:val="multilevel"/>
    <w:tmpl w:val="A094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21506"/>
    <w:multiLevelType w:val="multilevel"/>
    <w:tmpl w:val="835E4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5262BB"/>
    <w:multiLevelType w:val="multilevel"/>
    <w:tmpl w:val="F61C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D31AB"/>
    <w:multiLevelType w:val="multilevel"/>
    <w:tmpl w:val="42B8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14158"/>
    <w:multiLevelType w:val="multilevel"/>
    <w:tmpl w:val="06F4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EB77D0"/>
    <w:multiLevelType w:val="multilevel"/>
    <w:tmpl w:val="85A458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FDA"/>
    <w:rsid w:val="00073243"/>
    <w:rsid w:val="000803B8"/>
    <w:rsid w:val="00235F94"/>
    <w:rsid w:val="00262705"/>
    <w:rsid w:val="00382963"/>
    <w:rsid w:val="00425818"/>
    <w:rsid w:val="00494882"/>
    <w:rsid w:val="004C0722"/>
    <w:rsid w:val="005B30C1"/>
    <w:rsid w:val="006210E9"/>
    <w:rsid w:val="00690FDA"/>
    <w:rsid w:val="0072218F"/>
    <w:rsid w:val="008F58EA"/>
    <w:rsid w:val="00907CFE"/>
    <w:rsid w:val="009945F0"/>
    <w:rsid w:val="00A64924"/>
    <w:rsid w:val="00D3162E"/>
    <w:rsid w:val="00D565AA"/>
    <w:rsid w:val="00D76708"/>
    <w:rsid w:val="00D82E43"/>
    <w:rsid w:val="00D96C58"/>
    <w:rsid w:val="00E82F92"/>
    <w:rsid w:val="00F5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24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B30C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F94"/>
  </w:style>
  <w:style w:type="paragraph" w:styleId="a9">
    <w:name w:val="footer"/>
    <w:basedOn w:val="a"/>
    <w:link w:val="aa"/>
    <w:uiPriority w:val="99"/>
    <w:semiHidden/>
    <w:unhideWhenUsed/>
    <w:rsid w:val="0023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5F94"/>
  </w:style>
  <w:style w:type="paragraph" w:styleId="ab">
    <w:name w:val="List Paragraph"/>
    <w:basedOn w:val="a"/>
    <w:uiPriority w:val="34"/>
    <w:qFormat/>
    <w:rsid w:val="00425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PolOB</dc:creator>
  <cp:lastModifiedBy>PolOB</cp:lastModifiedBy>
  <cp:revision>12</cp:revision>
  <dcterms:created xsi:type="dcterms:W3CDTF">2019-05-05T13:02:00Z</dcterms:created>
  <dcterms:modified xsi:type="dcterms:W3CDTF">2019-05-11T06:54:00Z</dcterms:modified>
</cp:coreProperties>
</file>